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B4A6" w14:textId="6B2763F1" w:rsidR="009D6743" w:rsidRPr="00356A19" w:rsidRDefault="009D6743" w:rsidP="009D6743">
      <w:pPr>
        <w:tabs>
          <w:tab w:val="left" w:pos="709"/>
          <w:tab w:val="left" w:pos="1418"/>
        </w:tabs>
        <w:jc w:val="center"/>
        <w:rPr>
          <w:rFonts w:ascii="Arial" w:hAnsi="Arial" w:cs="Arial"/>
          <w:b/>
          <w:lang w:val="es-ES_tradnl"/>
        </w:rPr>
      </w:pPr>
      <w:r w:rsidRPr="00356A19">
        <w:rPr>
          <w:rFonts w:ascii="Arial" w:hAnsi="Arial" w:cs="Arial"/>
          <w:b/>
          <w:lang w:val="es-ES_tradnl"/>
        </w:rPr>
        <w:t xml:space="preserve">MODIFICACIÓN DE LA RESOLUCIÓN DE LA </w:t>
      </w:r>
      <w:r w:rsidR="004B4806" w:rsidRPr="00356A19">
        <w:rPr>
          <w:rFonts w:ascii="Arial" w:hAnsi="Arial" w:cs="Arial"/>
          <w:b/>
          <w:lang w:val="es-ES_tradnl"/>
        </w:rPr>
        <w:t>PRESIDENCIA DEL GRUPO DE ACCIÓN LOCAL</w:t>
      </w:r>
    </w:p>
    <w:p w14:paraId="4FC22423" w14:textId="77777777" w:rsidR="009D6743" w:rsidRPr="00356A19" w:rsidRDefault="009D6743" w:rsidP="009D6743">
      <w:pPr>
        <w:tabs>
          <w:tab w:val="left" w:pos="709"/>
          <w:tab w:val="left" w:pos="1418"/>
        </w:tabs>
        <w:jc w:val="center"/>
        <w:rPr>
          <w:rFonts w:ascii="Arial" w:hAnsi="Arial" w:cs="Arial"/>
          <w:b/>
          <w:lang w:val="es-ES_tradnl"/>
        </w:rPr>
      </w:pPr>
    </w:p>
    <w:p w14:paraId="65F138C4" w14:textId="77777777" w:rsidR="009D6743" w:rsidRPr="00356A19" w:rsidRDefault="009D6743" w:rsidP="009D6743">
      <w:pPr>
        <w:tabs>
          <w:tab w:val="left" w:pos="709"/>
          <w:tab w:val="left" w:pos="1418"/>
        </w:tabs>
        <w:jc w:val="center"/>
        <w:rPr>
          <w:rFonts w:ascii="Arial" w:hAnsi="Arial" w:cs="Arial"/>
          <w:b/>
          <w:lang w:val="es-ES_tradnl"/>
        </w:rPr>
      </w:pPr>
    </w:p>
    <w:p w14:paraId="721BA02D" w14:textId="0908A521" w:rsidR="009D6743" w:rsidRPr="00356A19" w:rsidRDefault="009D6743" w:rsidP="009D6743">
      <w:pPr>
        <w:pStyle w:val="Prrafodelista"/>
        <w:widowControl w:val="0"/>
        <w:numPr>
          <w:ilvl w:val="0"/>
          <w:numId w:val="3"/>
        </w:numPr>
        <w:tabs>
          <w:tab w:val="left" w:pos="7088"/>
        </w:tabs>
        <w:ind w:right="-1"/>
        <w:jc w:val="both"/>
        <w:rPr>
          <w:rFonts w:ascii="Arial" w:hAnsi="Arial" w:cs="Arial"/>
          <w:lang w:val="es-ES_tradnl"/>
        </w:rPr>
      </w:pPr>
      <w:r w:rsidRPr="00356A19">
        <w:rPr>
          <w:rFonts w:ascii="Arial" w:hAnsi="Arial" w:cs="Arial"/>
          <w:b/>
          <w:lang w:val="es-ES_tradnl"/>
        </w:rPr>
        <w:t>VISTO</w:t>
      </w:r>
      <w:r w:rsidRPr="00356A19">
        <w:rPr>
          <w:rFonts w:ascii="Arial" w:hAnsi="Arial" w:cs="Arial"/>
          <w:lang w:val="es-ES_tradnl"/>
        </w:rPr>
        <w:t xml:space="preserve"> el expediente de ayuda LEADER para la realización de operaciones conforme a las estrategias de desarrollo local LEADER, gestionado por el Grupo *********, n</w:t>
      </w:r>
      <w:r w:rsidR="00356A19">
        <w:rPr>
          <w:rFonts w:ascii="Arial" w:hAnsi="Arial" w:cs="Arial"/>
          <w:lang w:val="es-ES_tradnl"/>
        </w:rPr>
        <w:t>.</w:t>
      </w:r>
      <w:r w:rsidRPr="00356A19">
        <w:rPr>
          <w:rFonts w:ascii="Arial" w:hAnsi="Arial" w:cs="Arial"/>
          <w:lang w:val="es-ES_tradnl"/>
        </w:rPr>
        <w:t>º ********* cuyo titular es *************** con CIF/NIF ************.</w:t>
      </w:r>
    </w:p>
    <w:p w14:paraId="28DCCA8C" w14:textId="77777777" w:rsidR="009D6743" w:rsidRPr="00356A19" w:rsidRDefault="009D6743" w:rsidP="009D6743">
      <w:pPr>
        <w:pStyle w:val="Textoindependiente"/>
        <w:tabs>
          <w:tab w:val="left" w:pos="7088"/>
        </w:tabs>
        <w:rPr>
          <w:rFonts w:ascii="Arial" w:hAnsi="Arial" w:cs="Arial"/>
          <w:color w:val="FF0000"/>
          <w:lang w:val="es-ES_tradnl"/>
        </w:rPr>
      </w:pPr>
    </w:p>
    <w:p w14:paraId="39531B6D" w14:textId="77777777" w:rsidR="009D6743" w:rsidRPr="00356A19" w:rsidRDefault="009D6743" w:rsidP="009D6743">
      <w:pPr>
        <w:pStyle w:val="Prrafodelista"/>
        <w:widowControl w:val="0"/>
        <w:numPr>
          <w:ilvl w:val="0"/>
          <w:numId w:val="3"/>
        </w:numPr>
        <w:tabs>
          <w:tab w:val="left" w:pos="7088"/>
        </w:tabs>
        <w:ind w:right="-1"/>
        <w:jc w:val="both"/>
        <w:rPr>
          <w:rFonts w:ascii="Arial" w:hAnsi="Arial" w:cs="Arial"/>
          <w:lang w:val="es-ES_tradnl"/>
        </w:rPr>
      </w:pPr>
      <w:r w:rsidRPr="00356A19">
        <w:rPr>
          <w:rFonts w:ascii="Arial" w:hAnsi="Arial" w:cs="Arial"/>
          <w:b/>
          <w:lang w:val="es-ES_tradnl"/>
        </w:rPr>
        <w:t>VISTOS</w:t>
      </w:r>
      <w:r w:rsidRPr="00356A19">
        <w:rPr>
          <w:rFonts w:ascii="Arial" w:hAnsi="Arial" w:cs="Arial"/>
          <w:lang w:val="es-ES_tradnl"/>
        </w:rPr>
        <w:t xml:space="preserve"> </w:t>
      </w:r>
      <w:r w:rsidR="007A357C" w:rsidRPr="00356A19">
        <w:rPr>
          <w:rFonts w:ascii="Arial" w:hAnsi="Arial" w:cs="Arial"/>
          <w:lang w:val="es-ES_tradnl"/>
        </w:rPr>
        <w:t>el decreto legislativo 2/2023, de 3 de mayo, del Gobierno de Aragón, por el que se aprueba el texto refundido de la Ley de Subvenciones de Aragón.</w:t>
      </w:r>
      <w:r w:rsidRPr="00356A19">
        <w:rPr>
          <w:rFonts w:ascii="Arial" w:hAnsi="Arial" w:cs="Arial"/>
          <w:lang w:val="es-ES_tradnl"/>
        </w:rPr>
        <w:t>; La Orden AGM/1835/202,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 y las demás disposiciones de carácter general aplicables.</w:t>
      </w:r>
    </w:p>
    <w:p w14:paraId="444FF1C6" w14:textId="77777777" w:rsidR="009D6743" w:rsidRPr="00356A19" w:rsidRDefault="009D6743" w:rsidP="009D6743">
      <w:pPr>
        <w:widowControl w:val="0"/>
        <w:tabs>
          <w:tab w:val="left" w:pos="7088"/>
        </w:tabs>
        <w:ind w:right="-1"/>
        <w:jc w:val="both"/>
        <w:rPr>
          <w:rFonts w:ascii="Arial" w:hAnsi="Arial" w:cs="Arial"/>
          <w:lang w:val="es-ES_tradnl"/>
        </w:rPr>
      </w:pPr>
    </w:p>
    <w:p w14:paraId="49FB1637" w14:textId="77777777" w:rsidR="009D6743" w:rsidRPr="00356A19" w:rsidRDefault="009D6743" w:rsidP="009D6743">
      <w:pPr>
        <w:pStyle w:val="Ttulo1"/>
        <w:numPr>
          <w:ilvl w:val="0"/>
          <w:numId w:val="3"/>
        </w:numPr>
        <w:rPr>
          <w:sz w:val="20"/>
          <w:szCs w:val="20"/>
          <w:lang w:val="es-ES_tradnl"/>
        </w:rPr>
      </w:pPr>
      <w:r w:rsidRPr="00356A19">
        <w:rPr>
          <w:sz w:val="20"/>
          <w:szCs w:val="20"/>
          <w:lang w:val="es-ES_tradnl"/>
        </w:rPr>
        <w:t>ANTECEDENTES DE HECHO</w:t>
      </w:r>
    </w:p>
    <w:p w14:paraId="40901B4A" w14:textId="77777777" w:rsidR="009D6743" w:rsidRPr="00356A19" w:rsidRDefault="009D6743" w:rsidP="009D6743">
      <w:pPr>
        <w:rPr>
          <w:rFonts w:ascii="Arial" w:hAnsi="Arial" w:cs="Arial"/>
          <w:lang w:val="es-ES_tradnl"/>
        </w:rPr>
      </w:pPr>
    </w:p>
    <w:p w14:paraId="7373C184" w14:textId="6132102E" w:rsidR="009D6743" w:rsidRPr="00356A19" w:rsidRDefault="009D6743" w:rsidP="009D6743">
      <w:pPr>
        <w:widowControl w:val="0"/>
        <w:tabs>
          <w:tab w:val="left" w:pos="5112"/>
        </w:tabs>
        <w:jc w:val="both"/>
        <w:rPr>
          <w:rFonts w:ascii="Arial" w:hAnsi="Arial" w:cs="Arial"/>
          <w:lang w:val="es-ES_tradnl"/>
        </w:rPr>
      </w:pPr>
      <w:r w:rsidRPr="00356A19">
        <w:rPr>
          <w:rFonts w:ascii="Arial" w:hAnsi="Arial" w:cs="Arial"/>
          <w:b/>
          <w:lang w:val="es-ES_tradnl"/>
        </w:rPr>
        <w:t xml:space="preserve"> Primero.-  </w:t>
      </w:r>
      <w:r w:rsidRPr="00356A19">
        <w:rPr>
          <w:rFonts w:ascii="Arial" w:hAnsi="Arial" w:cs="Arial"/>
          <w:lang w:val="es-ES_tradnl"/>
        </w:rPr>
        <w:t xml:space="preserve">En fecha*****de******de 20*****, el </w:t>
      </w:r>
      <w:r w:rsidR="004B4806" w:rsidRPr="00356A19">
        <w:rPr>
          <w:rFonts w:ascii="Arial" w:hAnsi="Arial" w:cs="Arial"/>
          <w:lang w:val="es-ES_tradnl"/>
        </w:rPr>
        <w:t>p</w:t>
      </w:r>
      <w:r w:rsidRPr="00356A19">
        <w:rPr>
          <w:rFonts w:ascii="Arial" w:hAnsi="Arial" w:cs="Arial"/>
          <w:lang w:val="es-ES_tradnl"/>
        </w:rPr>
        <w:t>residente del Grupo de Acción Local *************** a la vista de la solicitud presentada y de la documentación aportada por .***************** (indicar el nombre del solicitante de la subvención.   Se añadirá la coletilla” en nombre y representación de*************“ si la presenta una persona distinta del solicitante o una persona jurídica) acordó, mediante Resolución concederle la subvención solicitada.</w:t>
      </w:r>
    </w:p>
    <w:p w14:paraId="3AD3EAC7" w14:textId="77777777" w:rsidR="009D6743" w:rsidRPr="00356A19" w:rsidRDefault="009D6743" w:rsidP="009D6743">
      <w:pPr>
        <w:pStyle w:val="Textoindependiente2"/>
        <w:spacing w:line="240" w:lineRule="auto"/>
        <w:jc w:val="both"/>
        <w:rPr>
          <w:rFonts w:ascii="Arial" w:hAnsi="Arial" w:cs="Arial"/>
          <w:b/>
          <w:lang w:val="es-ES_tradnl"/>
        </w:rPr>
      </w:pPr>
    </w:p>
    <w:p w14:paraId="6EE297A7" w14:textId="77777777" w:rsidR="009D6743" w:rsidRPr="00356A19" w:rsidRDefault="009D6743" w:rsidP="009D6743">
      <w:pPr>
        <w:pStyle w:val="Textoindependiente2"/>
        <w:spacing w:line="240" w:lineRule="auto"/>
        <w:jc w:val="both"/>
        <w:rPr>
          <w:rFonts w:ascii="Arial" w:hAnsi="Arial" w:cs="Arial"/>
          <w:lang w:val="es-ES_tradnl"/>
        </w:rPr>
      </w:pPr>
      <w:r w:rsidRPr="00356A19">
        <w:rPr>
          <w:rFonts w:ascii="Arial" w:hAnsi="Arial" w:cs="Arial"/>
          <w:b/>
          <w:lang w:val="es-ES_tradnl"/>
        </w:rPr>
        <w:t xml:space="preserve">Segundo.- </w:t>
      </w:r>
      <w:r w:rsidRPr="00356A19">
        <w:rPr>
          <w:rFonts w:ascii="Arial" w:hAnsi="Arial" w:cs="Arial"/>
          <w:lang w:val="es-ES_tradnl"/>
        </w:rPr>
        <w:t>En fecha *****de**************de*****, se presentó una solicitud de modificación de las condiciones aprobadas por las descritas a continuación*************** exponiendo los siguientes motivos********************************</w:t>
      </w:r>
    </w:p>
    <w:p w14:paraId="05E0C6D3" w14:textId="77777777" w:rsidR="009D6743" w:rsidRPr="00356A19" w:rsidRDefault="009D6743" w:rsidP="009D6743">
      <w:pPr>
        <w:pStyle w:val="Textoindependiente"/>
        <w:tabs>
          <w:tab w:val="left" w:pos="7088"/>
        </w:tabs>
        <w:rPr>
          <w:rFonts w:ascii="Arial" w:hAnsi="Arial" w:cs="Arial"/>
          <w:b/>
          <w:lang w:val="es-ES_tradnl"/>
        </w:rPr>
      </w:pPr>
    </w:p>
    <w:p w14:paraId="1B384886" w14:textId="77777777" w:rsidR="009D6743" w:rsidRPr="00356A19" w:rsidRDefault="009D6743" w:rsidP="009D6743">
      <w:pPr>
        <w:tabs>
          <w:tab w:val="left" w:pos="709"/>
        </w:tabs>
        <w:jc w:val="both"/>
        <w:rPr>
          <w:rFonts w:ascii="Arial" w:hAnsi="Arial" w:cs="Arial"/>
          <w:lang w:val="es-ES_tradnl"/>
        </w:rPr>
      </w:pPr>
    </w:p>
    <w:p w14:paraId="5942F52D" w14:textId="77777777" w:rsidR="009D6743" w:rsidRPr="00356A19" w:rsidRDefault="009D6743" w:rsidP="009D6743">
      <w:pPr>
        <w:pStyle w:val="Textoindependiente2"/>
        <w:jc w:val="center"/>
        <w:rPr>
          <w:rFonts w:ascii="Arial" w:hAnsi="Arial" w:cs="Arial"/>
          <w:b/>
          <w:lang w:val="es-ES_tradnl"/>
        </w:rPr>
      </w:pPr>
      <w:r w:rsidRPr="00356A19">
        <w:rPr>
          <w:rFonts w:ascii="Arial" w:hAnsi="Arial" w:cs="Arial"/>
          <w:b/>
          <w:lang w:val="es-ES_tradnl"/>
        </w:rPr>
        <w:t>FUNDAMENTOS DE DERECHO</w:t>
      </w:r>
    </w:p>
    <w:p w14:paraId="78C49789" w14:textId="3A60D635" w:rsidR="009D6743" w:rsidRPr="00A53745" w:rsidRDefault="009D6743" w:rsidP="009D6743">
      <w:pPr>
        <w:jc w:val="both"/>
        <w:rPr>
          <w:rFonts w:ascii="Arial" w:hAnsi="Arial" w:cs="Arial"/>
          <w:color w:val="auto"/>
          <w:lang w:val="es-ES_tradnl"/>
        </w:rPr>
      </w:pPr>
      <w:r w:rsidRPr="00356A19">
        <w:rPr>
          <w:rFonts w:ascii="Arial" w:hAnsi="Arial" w:cs="Arial"/>
          <w:lang w:val="es-ES_tradnl"/>
        </w:rPr>
        <w:t xml:space="preserve"> </w:t>
      </w:r>
      <w:r w:rsidRPr="00356A19">
        <w:rPr>
          <w:rFonts w:ascii="Arial" w:hAnsi="Arial" w:cs="Arial"/>
          <w:b/>
          <w:bCs/>
          <w:lang w:val="es-ES_tradnl"/>
        </w:rPr>
        <w:t xml:space="preserve">Primero. </w:t>
      </w:r>
      <w:r w:rsidRPr="00356A19">
        <w:rPr>
          <w:rFonts w:ascii="Arial" w:hAnsi="Arial" w:cs="Arial"/>
          <w:lang w:val="es-ES_tradnl"/>
        </w:rPr>
        <w:t xml:space="preserve">Conforme a la cláusula duodécima del convenio de colaboración entre la Administración de la </w:t>
      </w:r>
      <w:r w:rsidR="00A53745" w:rsidRPr="00356A19">
        <w:rPr>
          <w:rFonts w:ascii="Arial" w:hAnsi="Arial" w:cs="Arial"/>
          <w:lang w:val="es-ES_tradnl"/>
        </w:rPr>
        <w:t xml:space="preserve">Comunidad </w:t>
      </w:r>
      <w:r w:rsidR="00A53745" w:rsidRPr="00A53745">
        <w:rPr>
          <w:rFonts w:ascii="Arial" w:hAnsi="Arial" w:cs="Arial"/>
          <w:lang w:val="es-ES_tradnl"/>
        </w:rPr>
        <w:t xml:space="preserve">Autónoma </w:t>
      </w:r>
      <w:r w:rsidRPr="00A53745">
        <w:rPr>
          <w:rFonts w:ascii="Arial" w:hAnsi="Arial" w:cs="Arial"/>
          <w:lang w:val="es-ES_tradnl"/>
        </w:rPr>
        <w:t xml:space="preserve">de Aragón, la </w:t>
      </w:r>
      <w:r w:rsidR="00A53745" w:rsidRPr="00A53745">
        <w:rPr>
          <w:rFonts w:ascii="Arial" w:hAnsi="Arial" w:cs="Arial"/>
          <w:lang w:val="es-ES_tradnl"/>
        </w:rPr>
        <w:t xml:space="preserve">Red Aragonesa </w:t>
      </w:r>
      <w:r w:rsidRPr="00A53745">
        <w:rPr>
          <w:rFonts w:ascii="Arial" w:hAnsi="Arial" w:cs="Arial"/>
          <w:lang w:val="es-ES_tradnl"/>
        </w:rPr>
        <w:t xml:space="preserve">de </w:t>
      </w:r>
      <w:r w:rsidR="00A53745" w:rsidRPr="00A53745">
        <w:rPr>
          <w:rFonts w:ascii="Arial" w:hAnsi="Arial" w:cs="Arial"/>
          <w:lang w:val="es-ES_tradnl"/>
        </w:rPr>
        <w:t xml:space="preserve">Desarrollo Rural </w:t>
      </w:r>
      <w:r w:rsidRPr="00A53745">
        <w:rPr>
          <w:rFonts w:ascii="Arial" w:hAnsi="Arial" w:cs="Arial"/>
          <w:lang w:val="es-ES_tradnl"/>
        </w:rPr>
        <w:t xml:space="preserve">y los grupos de acción local, para la designación del organismo intermedio en el marco de la ejecución de las </w:t>
      </w:r>
      <w:r w:rsidRPr="00A53745">
        <w:rPr>
          <w:rFonts w:ascii="Arial" w:hAnsi="Arial" w:cs="Arial"/>
          <w:color w:val="auto"/>
          <w:lang w:val="es-ES_tradnl"/>
        </w:rPr>
        <w:t>estrategias de desarrollo local LEADER en Aragón incorporadas al Plan Estratégico de la PAC 2023-2027</w:t>
      </w:r>
      <w:r w:rsidR="0037071F" w:rsidRPr="00A53745">
        <w:rPr>
          <w:rFonts w:ascii="Arial" w:hAnsi="Arial" w:cs="Arial"/>
          <w:color w:val="auto"/>
          <w:lang w:val="es-ES_tradnl"/>
        </w:rPr>
        <w:t xml:space="preserve">, convenio que trae causa del art. 19 de la Orden AGM/1835/202, </w:t>
      </w:r>
      <w:r w:rsidRPr="00A53745">
        <w:rPr>
          <w:rFonts w:ascii="Arial" w:hAnsi="Arial" w:cs="Arial"/>
          <w:color w:val="auto"/>
          <w:lang w:val="es-ES_tradnl"/>
        </w:rPr>
        <w:t>es competente para resolver este procedimiento el grupo de acción local al cual pertenezca territorialmente el municipio en el cual se realiza la inversión solicitada.</w:t>
      </w:r>
    </w:p>
    <w:p w14:paraId="28F65AF5" w14:textId="77777777" w:rsidR="009D6743" w:rsidRPr="00A53745" w:rsidRDefault="009D6743" w:rsidP="009D6743">
      <w:pPr>
        <w:jc w:val="both"/>
        <w:rPr>
          <w:rFonts w:ascii="Arial" w:hAnsi="Arial" w:cs="Arial"/>
          <w:i/>
          <w:lang w:val="es-ES_tradnl"/>
        </w:rPr>
      </w:pPr>
    </w:p>
    <w:p w14:paraId="0E0C29F8" w14:textId="77777777" w:rsidR="009D6743" w:rsidRPr="00356A19" w:rsidRDefault="009D6743" w:rsidP="009D6743">
      <w:pPr>
        <w:widowControl w:val="0"/>
        <w:jc w:val="both"/>
        <w:rPr>
          <w:rFonts w:ascii="Arial" w:hAnsi="Arial" w:cs="Arial"/>
          <w:lang w:val="es-ES_tradnl"/>
        </w:rPr>
      </w:pPr>
    </w:p>
    <w:p w14:paraId="03B2D515" w14:textId="77777777"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A la vista de lo expuesto y teniendo en cuenta lo indicado en los antecedentes de hecho de esta Resolución y que la solicitud formulada por el titular cumple/no cumple con lo preceptuado en la normativa que regula la ayuda.</w:t>
      </w:r>
    </w:p>
    <w:p w14:paraId="7EA52CC4" w14:textId="77777777" w:rsidR="009D6743" w:rsidRPr="00356A19" w:rsidRDefault="009D6743" w:rsidP="009D6743">
      <w:pPr>
        <w:pStyle w:val="Sangradetextonormal"/>
        <w:tabs>
          <w:tab w:val="left" w:pos="567"/>
          <w:tab w:val="left" w:pos="709"/>
        </w:tabs>
        <w:ind w:left="0" w:firstLine="0"/>
        <w:rPr>
          <w:sz w:val="20"/>
          <w:lang w:val="es-ES_tradnl"/>
        </w:rPr>
      </w:pPr>
    </w:p>
    <w:p w14:paraId="21B34681" w14:textId="77777777"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 xml:space="preserve">        </w:t>
      </w:r>
    </w:p>
    <w:p w14:paraId="75A47A88" w14:textId="77777777"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ab/>
        <w:t xml:space="preserve">Por lo expuesto </w:t>
      </w:r>
      <w:r w:rsidRPr="00356A19">
        <w:rPr>
          <w:b/>
          <w:sz w:val="20"/>
          <w:lang w:val="es-ES_tradnl"/>
        </w:rPr>
        <w:t>RESUELVO</w:t>
      </w:r>
    </w:p>
    <w:p w14:paraId="41FDB209" w14:textId="77777777" w:rsidR="009D6743" w:rsidRPr="00356A19" w:rsidRDefault="009D6743" w:rsidP="009D6743">
      <w:pPr>
        <w:jc w:val="both"/>
        <w:rPr>
          <w:rFonts w:ascii="Arial" w:hAnsi="Arial" w:cs="Arial"/>
          <w:lang w:val="es-ES_tradnl"/>
        </w:rPr>
      </w:pPr>
      <w:r w:rsidRPr="00356A19">
        <w:rPr>
          <w:rFonts w:ascii="Arial" w:hAnsi="Arial" w:cs="Arial"/>
          <w:lang w:val="es-ES_tradnl"/>
        </w:rPr>
        <w:tab/>
        <w:t xml:space="preserve">     </w:t>
      </w:r>
    </w:p>
    <w:p w14:paraId="3CA3DC36" w14:textId="221A4748"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 xml:space="preserve">MODIFICAR/ NO MODIFICAR la resolución del </w:t>
      </w:r>
      <w:r w:rsidR="004B4806" w:rsidRPr="00356A19">
        <w:rPr>
          <w:sz w:val="20"/>
          <w:lang w:val="es-ES_tradnl"/>
        </w:rPr>
        <w:t>p</w:t>
      </w:r>
      <w:r w:rsidRPr="00356A19">
        <w:rPr>
          <w:sz w:val="20"/>
          <w:lang w:val="es-ES_tradnl"/>
        </w:rPr>
        <w:t>residente del Grupo de Acción Local*********************l de fecha *****de****************de*******</w:t>
      </w:r>
      <w:r w:rsidRPr="00356A19">
        <w:rPr>
          <w:b/>
          <w:sz w:val="20"/>
          <w:lang w:val="es-ES_tradnl"/>
        </w:rPr>
        <w:t xml:space="preserve">, </w:t>
      </w:r>
      <w:r w:rsidRPr="00356A19">
        <w:rPr>
          <w:sz w:val="20"/>
          <w:lang w:val="es-ES_tradnl"/>
        </w:rPr>
        <w:t>por la que se estimó la solicitud de ayuda Leader para la realización de operaciones</w:t>
      </w:r>
      <w:r w:rsidRPr="00356A19">
        <w:rPr>
          <w:b/>
          <w:sz w:val="20"/>
          <w:lang w:val="es-ES_tradnl"/>
        </w:rPr>
        <w:t xml:space="preserve"> </w:t>
      </w:r>
      <w:r w:rsidRPr="00356A19">
        <w:rPr>
          <w:sz w:val="20"/>
          <w:lang w:val="es-ES_tradnl"/>
        </w:rPr>
        <w:t>conforme a las estrategias de desarrollo local LEADER, cuyo titular es **************, con NIF/CIF************ y n</w:t>
      </w:r>
      <w:r w:rsidR="00B45778">
        <w:rPr>
          <w:sz w:val="20"/>
          <w:lang w:val="es-ES_tradnl"/>
        </w:rPr>
        <w:t>.</w:t>
      </w:r>
      <w:r w:rsidRPr="00356A19">
        <w:rPr>
          <w:sz w:val="20"/>
          <w:lang w:val="es-ES_tradnl"/>
        </w:rPr>
        <w:t>º de expediente*************, aceptando la siguiente modificación:************************************************************************</w:t>
      </w:r>
    </w:p>
    <w:p w14:paraId="7543CE65" w14:textId="77777777"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w:t>
      </w:r>
    </w:p>
    <w:p w14:paraId="4551DD2C" w14:textId="77777777" w:rsidR="009D6743" w:rsidRPr="00356A19" w:rsidRDefault="009D6743" w:rsidP="009D6743">
      <w:pPr>
        <w:pStyle w:val="Sangradetextonormal"/>
        <w:tabs>
          <w:tab w:val="left" w:pos="567"/>
          <w:tab w:val="left" w:pos="709"/>
        </w:tabs>
        <w:ind w:left="0" w:firstLine="0"/>
        <w:rPr>
          <w:sz w:val="20"/>
          <w:lang w:val="es-ES_tradnl"/>
        </w:rPr>
      </w:pPr>
    </w:p>
    <w:p w14:paraId="709EAAC9" w14:textId="77777777" w:rsidR="009D6743" w:rsidRPr="00356A19" w:rsidRDefault="009D6743" w:rsidP="009D6743">
      <w:pPr>
        <w:pStyle w:val="Sangradetextonormal"/>
        <w:tabs>
          <w:tab w:val="left" w:pos="567"/>
          <w:tab w:val="left" w:pos="709"/>
        </w:tabs>
        <w:ind w:left="0" w:firstLine="0"/>
        <w:rPr>
          <w:sz w:val="20"/>
          <w:lang w:val="es-ES_tradnl"/>
        </w:rPr>
      </w:pPr>
    </w:p>
    <w:p w14:paraId="120ADE01" w14:textId="77777777" w:rsidR="009D6743" w:rsidRPr="00356A19" w:rsidRDefault="009D6743" w:rsidP="009D6743">
      <w:pPr>
        <w:pStyle w:val="Sangradetextonormal"/>
        <w:tabs>
          <w:tab w:val="left" w:pos="567"/>
          <w:tab w:val="left" w:pos="709"/>
        </w:tabs>
        <w:ind w:left="0" w:firstLine="0"/>
        <w:rPr>
          <w:sz w:val="20"/>
          <w:lang w:val="es-ES_tradnl"/>
        </w:rPr>
      </w:pPr>
    </w:p>
    <w:p w14:paraId="45F37EF1" w14:textId="77777777" w:rsidR="009D6743" w:rsidRPr="00356A19" w:rsidRDefault="009D6743" w:rsidP="009D6743">
      <w:pPr>
        <w:pStyle w:val="Sangradetextonormal"/>
        <w:tabs>
          <w:tab w:val="left" w:pos="567"/>
          <w:tab w:val="left" w:pos="709"/>
        </w:tabs>
        <w:ind w:left="0" w:firstLine="0"/>
        <w:rPr>
          <w:sz w:val="20"/>
          <w:lang w:val="es-ES_tradnl"/>
        </w:rPr>
      </w:pPr>
    </w:p>
    <w:p w14:paraId="2959AE55" w14:textId="77777777" w:rsidR="009D6743" w:rsidRPr="00356A19" w:rsidRDefault="009D6743" w:rsidP="009D6743">
      <w:pPr>
        <w:pStyle w:val="Sangradetextonormal"/>
        <w:tabs>
          <w:tab w:val="left" w:pos="567"/>
          <w:tab w:val="left" w:pos="709"/>
        </w:tabs>
        <w:ind w:left="0" w:firstLine="0"/>
        <w:rPr>
          <w:sz w:val="20"/>
          <w:lang w:val="es-ES_tradnl"/>
        </w:rPr>
      </w:pPr>
      <w:r w:rsidRPr="00356A19">
        <w:rPr>
          <w:sz w:val="20"/>
          <w:lang w:val="es-ES_tradnl"/>
        </w:rPr>
        <w:t xml:space="preserve">Contra la presente Resolución que no agota la vía administrativa, cabe interponer recurso de alzada ante el Excmo. Sr. Consejero de Agricultura, Ganadería y Medio Ambiente, en el plazo de un mes contado a partir del día siguiente a aquel en que tenga lugar la notificación o publicación de la presente Resolución, sin perjuicio de cualquier otro recurso que se estime procedente. Dicho recurso de alzada podrá presentarse electrónicamente a través de la siguiente </w:t>
      </w:r>
      <w:proofErr w:type="spellStart"/>
      <w:r w:rsidRPr="00356A19">
        <w:rPr>
          <w:sz w:val="20"/>
          <w:lang w:val="es-ES_tradnl"/>
        </w:rPr>
        <w:t>url</w:t>
      </w:r>
      <w:proofErr w:type="spellEnd"/>
      <w:r w:rsidRPr="00356A19">
        <w:rPr>
          <w:sz w:val="20"/>
          <w:lang w:val="es-ES_tradnl"/>
        </w:rPr>
        <w:t>, https://www.aragon.es/tramites/interponer-recursos-ante-la-administracion</w:t>
      </w:r>
    </w:p>
    <w:p w14:paraId="7081B0FE" w14:textId="77777777" w:rsidR="009D6743" w:rsidRPr="00356A19" w:rsidRDefault="009D6743" w:rsidP="009D6743">
      <w:pPr>
        <w:ind w:right="-1"/>
        <w:jc w:val="both"/>
        <w:rPr>
          <w:rFonts w:ascii="Arial" w:hAnsi="Arial" w:cs="Arial"/>
          <w:lang w:val="es-ES_tradnl"/>
        </w:rPr>
      </w:pPr>
    </w:p>
    <w:p w14:paraId="3A6FF05E" w14:textId="77777777" w:rsidR="009D6743" w:rsidRPr="00356A19" w:rsidRDefault="009D6743" w:rsidP="009D6743">
      <w:pPr>
        <w:pStyle w:val="Textoindependiente"/>
        <w:rPr>
          <w:rFonts w:ascii="Arial" w:hAnsi="Arial" w:cs="Arial"/>
          <w:lang w:val="es-ES_tradnl"/>
        </w:rPr>
      </w:pPr>
    </w:p>
    <w:p w14:paraId="736515CB" w14:textId="77777777" w:rsidR="009D6743" w:rsidRPr="00356A19" w:rsidRDefault="009D6743" w:rsidP="009D6743">
      <w:pPr>
        <w:jc w:val="center"/>
        <w:rPr>
          <w:rFonts w:ascii="Arial" w:hAnsi="Arial" w:cs="Arial"/>
          <w:lang w:val="es-ES_tradnl"/>
        </w:rPr>
      </w:pPr>
    </w:p>
    <w:p w14:paraId="0802102D" w14:textId="2376362A" w:rsidR="009D6743" w:rsidRPr="00356A19" w:rsidRDefault="004B4806" w:rsidP="009D6743">
      <w:pPr>
        <w:jc w:val="center"/>
        <w:rPr>
          <w:rFonts w:ascii="Arial" w:hAnsi="Arial" w:cs="Arial"/>
          <w:lang w:val="es-ES_tradnl"/>
        </w:rPr>
      </w:pPr>
      <w:r w:rsidRPr="00356A19">
        <w:rPr>
          <w:rFonts w:ascii="Arial" w:hAnsi="Arial" w:cs="Arial"/>
          <w:lang w:val="es-ES_tradnl"/>
        </w:rPr>
        <w:t xml:space="preserve">LA PERSONA RESPONSABLE DE LA PRESIDENCIA </w:t>
      </w:r>
      <w:r w:rsidR="009D6743" w:rsidRPr="00356A19">
        <w:rPr>
          <w:rFonts w:ascii="Arial" w:hAnsi="Arial" w:cs="Arial"/>
          <w:lang w:val="es-ES_tradnl"/>
        </w:rPr>
        <w:t>DEL GRUPO DE ACCIÓN LOCAL……….</w:t>
      </w:r>
    </w:p>
    <w:p w14:paraId="5233328A" w14:textId="77777777" w:rsidR="009D6743" w:rsidRPr="00356A19" w:rsidRDefault="009D6743" w:rsidP="009D6743">
      <w:pPr>
        <w:ind w:left="426" w:firstLine="425"/>
        <w:jc w:val="center"/>
        <w:rPr>
          <w:rFonts w:ascii="Arial" w:hAnsi="Arial" w:cs="Arial"/>
          <w:lang w:val="es-ES_tradnl"/>
        </w:rPr>
      </w:pPr>
    </w:p>
    <w:p w14:paraId="1126A7B6" w14:textId="77777777" w:rsidR="009D6743" w:rsidRPr="00356A19" w:rsidRDefault="009D6743" w:rsidP="009D6743">
      <w:pPr>
        <w:ind w:left="426" w:firstLine="425"/>
        <w:jc w:val="center"/>
        <w:rPr>
          <w:rFonts w:ascii="Arial" w:hAnsi="Arial" w:cs="Arial"/>
          <w:lang w:val="es-ES_tradnl"/>
        </w:rPr>
      </w:pPr>
    </w:p>
    <w:p w14:paraId="12FCA0D9" w14:textId="77777777" w:rsidR="009D6743" w:rsidRPr="00356A19" w:rsidRDefault="009D6743" w:rsidP="009D6743">
      <w:pPr>
        <w:jc w:val="center"/>
        <w:rPr>
          <w:rFonts w:ascii="Arial" w:hAnsi="Arial" w:cs="Arial"/>
          <w:lang w:val="es-ES_tradnl"/>
        </w:rPr>
      </w:pPr>
      <w:r w:rsidRPr="00356A19">
        <w:rPr>
          <w:rFonts w:ascii="Arial" w:hAnsi="Arial" w:cs="Arial"/>
          <w:lang w:val="es-ES_tradnl"/>
        </w:rPr>
        <w:t>Firmado electrónicamente a fecha de firma electrónica</w:t>
      </w:r>
    </w:p>
    <w:p w14:paraId="00B3735C" w14:textId="77777777" w:rsidR="009D6743" w:rsidRPr="00356A19" w:rsidRDefault="009D6743" w:rsidP="009D6743">
      <w:pPr>
        <w:ind w:left="426" w:firstLine="425"/>
        <w:jc w:val="center"/>
        <w:rPr>
          <w:rFonts w:ascii="Arial" w:hAnsi="Arial" w:cs="Arial"/>
          <w:lang w:val="es-ES_tradnl"/>
        </w:rPr>
      </w:pPr>
    </w:p>
    <w:p w14:paraId="7F5D51AE" w14:textId="77777777" w:rsidR="009D6743" w:rsidRPr="00356A19" w:rsidRDefault="009D6743" w:rsidP="009D6743">
      <w:pPr>
        <w:ind w:left="426" w:firstLine="425"/>
        <w:jc w:val="center"/>
        <w:rPr>
          <w:rFonts w:ascii="Arial" w:hAnsi="Arial" w:cs="Arial"/>
          <w:lang w:val="es-ES_tradnl"/>
        </w:rPr>
      </w:pPr>
    </w:p>
    <w:p w14:paraId="3A13886F" w14:textId="77777777" w:rsidR="009D6743" w:rsidRPr="00356A19" w:rsidRDefault="009D6743" w:rsidP="009D6743">
      <w:pPr>
        <w:ind w:left="426" w:firstLine="425"/>
        <w:jc w:val="center"/>
        <w:rPr>
          <w:rFonts w:ascii="Arial" w:hAnsi="Arial" w:cs="Arial"/>
          <w:lang w:val="es-ES_tradnl"/>
        </w:rPr>
      </w:pPr>
    </w:p>
    <w:p w14:paraId="1A65D1E2" w14:textId="77777777" w:rsidR="009D6743" w:rsidRPr="00356A19" w:rsidRDefault="009D6743" w:rsidP="009D6743">
      <w:pPr>
        <w:ind w:left="426" w:firstLine="425"/>
        <w:jc w:val="center"/>
        <w:rPr>
          <w:rFonts w:ascii="Arial" w:hAnsi="Arial" w:cs="Arial"/>
          <w:lang w:val="es-ES_tradnl"/>
        </w:rPr>
      </w:pPr>
    </w:p>
    <w:p w14:paraId="4F31907C" w14:textId="77777777" w:rsidR="009D6743" w:rsidRPr="00356A19" w:rsidRDefault="009D6743" w:rsidP="009D6743">
      <w:pPr>
        <w:ind w:left="426" w:firstLine="425"/>
        <w:jc w:val="center"/>
        <w:rPr>
          <w:rFonts w:ascii="Arial" w:hAnsi="Arial" w:cs="Arial"/>
          <w:lang w:val="es-ES_tradnl"/>
        </w:rPr>
      </w:pPr>
    </w:p>
    <w:p w14:paraId="3B80C687" w14:textId="77777777" w:rsidR="009D6743" w:rsidRPr="00356A19" w:rsidRDefault="009D6743" w:rsidP="009D6743">
      <w:pPr>
        <w:ind w:left="426" w:firstLine="425"/>
        <w:jc w:val="center"/>
        <w:rPr>
          <w:rFonts w:ascii="Arial" w:hAnsi="Arial" w:cs="Arial"/>
          <w:lang w:val="es-ES_tradnl"/>
        </w:rPr>
      </w:pPr>
    </w:p>
    <w:p w14:paraId="564D0EF2" w14:textId="77777777" w:rsidR="009D6743" w:rsidRPr="00356A19" w:rsidRDefault="009D6743" w:rsidP="009D6743">
      <w:pPr>
        <w:ind w:left="426" w:firstLine="425"/>
        <w:jc w:val="center"/>
        <w:rPr>
          <w:rFonts w:ascii="Arial" w:hAnsi="Arial" w:cs="Arial"/>
          <w:lang w:val="es-ES_tradnl"/>
        </w:rPr>
      </w:pPr>
    </w:p>
    <w:p w14:paraId="654334F3" w14:textId="77777777" w:rsidR="009D6743" w:rsidRPr="00356A19" w:rsidRDefault="009D6743" w:rsidP="009D6743">
      <w:pPr>
        <w:ind w:left="426" w:firstLine="425"/>
        <w:jc w:val="center"/>
        <w:rPr>
          <w:sz w:val="24"/>
          <w:szCs w:val="24"/>
          <w:lang w:val="es-ES_tradnl"/>
        </w:rPr>
      </w:pPr>
    </w:p>
    <w:p w14:paraId="5E5342B7" w14:textId="77777777" w:rsidR="009D6743" w:rsidRPr="00356A19" w:rsidRDefault="009D6743" w:rsidP="009D6743">
      <w:pPr>
        <w:ind w:left="426" w:firstLine="425"/>
        <w:jc w:val="center"/>
        <w:rPr>
          <w:sz w:val="24"/>
          <w:szCs w:val="24"/>
          <w:lang w:val="es-ES_tradnl"/>
        </w:rPr>
      </w:pPr>
    </w:p>
    <w:p w14:paraId="3B334AA9" w14:textId="77777777" w:rsidR="009D6743" w:rsidRPr="00356A19" w:rsidRDefault="009D6743" w:rsidP="009D6743">
      <w:pPr>
        <w:ind w:left="426" w:firstLine="425"/>
        <w:jc w:val="center"/>
        <w:rPr>
          <w:sz w:val="24"/>
          <w:szCs w:val="24"/>
          <w:lang w:val="es-ES_tradnl"/>
        </w:rPr>
      </w:pPr>
    </w:p>
    <w:p w14:paraId="39C4099D" w14:textId="77777777" w:rsidR="009D6743" w:rsidRPr="00356A19" w:rsidRDefault="009D6743" w:rsidP="009D6743">
      <w:pPr>
        <w:ind w:left="426" w:firstLine="425"/>
        <w:jc w:val="center"/>
        <w:rPr>
          <w:sz w:val="24"/>
          <w:szCs w:val="24"/>
          <w:lang w:val="es-ES_tradnl"/>
        </w:rPr>
      </w:pPr>
    </w:p>
    <w:p w14:paraId="30B1AC2B" w14:textId="77777777" w:rsidR="009D6743" w:rsidRPr="00356A19" w:rsidRDefault="009D6743" w:rsidP="009D6743">
      <w:pPr>
        <w:ind w:left="426" w:firstLine="425"/>
        <w:jc w:val="center"/>
        <w:rPr>
          <w:sz w:val="24"/>
          <w:szCs w:val="24"/>
          <w:lang w:val="es-ES_tradnl"/>
        </w:rPr>
      </w:pPr>
    </w:p>
    <w:p w14:paraId="2B26C92F" w14:textId="77777777" w:rsidR="009D6743" w:rsidRPr="00356A19" w:rsidRDefault="009D6743" w:rsidP="009D6743">
      <w:pPr>
        <w:ind w:left="426" w:firstLine="425"/>
        <w:jc w:val="center"/>
        <w:rPr>
          <w:sz w:val="24"/>
          <w:szCs w:val="24"/>
          <w:lang w:val="es-ES_tradnl"/>
        </w:rPr>
      </w:pPr>
    </w:p>
    <w:p w14:paraId="0A00E891" w14:textId="77777777" w:rsidR="009D6743" w:rsidRPr="00356A19" w:rsidRDefault="009D6743" w:rsidP="009D6743">
      <w:pPr>
        <w:ind w:left="426" w:firstLine="425"/>
        <w:jc w:val="center"/>
        <w:rPr>
          <w:sz w:val="24"/>
          <w:szCs w:val="24"/>
          <w:lang w:val="es-ES_tradnl"/>
        </w:rPr>
      </w:pPr>
    </w:p>
    <w:p w14:paraId="5FE6CA02" w14:textId="77777777" w:rsidR="009D6743" w:rsidRPr="00356A19" w:rsidRDefault="009D6743" w:rsidP="009D6743">
      <w:pPr>
        <w:ind w:left="426" w:firstLine="425"/>
        <w:jc w:val="center"/>
        <w:rPr>
          <w:sz w:val="24"/>
          <w:szCs w:val="24"/>
          <w:lang w:val="es-ES_tradnl"/>
        </w:rPr>
      </w:pPr>
    </w:p>
    <w:p w14:paraId="33E08592" w14:textId="77777777" w:rsidR="009D6743" w:rsidRPr="00356A19" w:rsidRDefault="009D6743" w:rsidP="002621C0">
      <w:pPr>
        <w:ind w:left="708"/>
        <w:jc w:val="right"/>
        <w:rPr>
          <w:rFonts w:ascii="Arial" w:hAnsi="Arial" w:cs="Arial"/>
          <w:lang w:val="es-ES_tradnl"/>
        </w:rPr>
      </w:pPr>
    </w:p>
    <w:p w14:paraId="4770F985" w14:textId="77777777" w:rsidR="009D6743" w:rsidRPr="00356A19" w:rsidRDefault="009D6743" w:rsidP="002621C0">
      <w:pPr>
        <w:ind w:left="708"/>
        <w:jc w:val="right"/>
        <w:rPr>
          <w:rFonts w:ascii="Arial" w:hAnsi="Arial" w:cs="Arial"/>
          <w:lang w:val="es-ES_tradnl"/>
        </w:rPr>
      </w:pPr>
    </w:p>
    <w:p w14:paraId="54214818" w14:textId="77777777" w:rsidR="009D6743" w:rsidRPr="00356A19" w:rsidRDefault="009D6743" w:rsidP="002621C0">
      <w:pPr>
        <w:ind w:left="708"/>
        <w:jc w:val="right"/>
        <w:rPr>
          <w:rFonts w:ascii="Arial" w:hAnsi="Arial" w:cs="Arial"/>
          <w:lang w:val="es-ES_tradnl"/>
        </w:rPr>
      </w:pPr>
    </w:p>
    <w:p w14:paraId="1BD7A653" w14:textId="77777777" w:rsidR="009D6743" w:rsidRPr="00356A19" w:rsidRDefault="009D6743" w:rsidP="002621C0">
      <w:pPr>
        <w:ind w:left="708"/>
        <w:jc w:val="right"/>
        <w:rPr>
          <w:rFonts w:ascii="Arial" w:hAnsi="Arial" w:cs="Arial"/>
          <w:lang w:val="es-ES_tradnl"/>
        </w:rPr>
      </w:pPr>
    </w:p>
    <w:p w14:paraId="3B147D51" w14:textId="77777777" w:rsidR="009D6743" w:rsidRPr="00356A19" w:rsidRDefault="009D6743" w:rsidP="002621C0">
      <w:pPr>
        <w:ind w:left="708"/>
        <w:jc w:val="right"/>
        <w:rPr>
          <w:rFonts w:ascii="Arial" w:hAnsi="Arial" w:cs="Arial"/>
          <w:lang w:val="es-ES_tradnl"/>
        </w:rPr>
      </w:pPr>
    </w:p>
    <w:p w14:paraId="1C186AFD" w14:textId="77777777" w:rsidR="009D6743" w:rsidRPr="00356A19" w:rsidRDefault="009D6743" w:rsidP="002621C0">
      <w:pPr>
        <w:ind w:left="708"/>
        <w:jc w:val="right"/>
        <w:rPr>
          <w:rFonts w:ascii="Arial" w:hAnsi="Arial" w:cs="Arial"/>
          <w:lang w:val="es-ES_tradnl"/>
        </w:rPr>
      </w:pPr>
    </w:p>
    <w:p w14:paraId="6FCD283A" w14:textId="77777777" w:rsidR="009D6743" w:rsidRPr="00356A19" w:rsidRDefault="009D6743" w:rsidP="002621C0">
      <w:pPr>
        <w:ind w:left="708"/>
        <w:jc w:val="right"/>
        <w:rPr>
          <w:rFonts w:ascii="Arial" w:hAnsi="Arial" w:cs="Arial"/>
          <w:lang w:val="es-ES_tradnl"/>
        </w:rPr>
      </w:pPr>
    </w:p>
    <w:p w14:paraId="2C8D1B61" w14:textId="77777777" w:rsidR="009D6743" w:rsidRPr="00356A19" w:rsidRDefault="009D6743" w:rsidP="002621C0">
      <w:pPr>
        <w:ind w:left="708"/>
        <w:jc w:val="right"/>
        <w:rPr>
          <w:rFonts w:ascii="Arial" w:hAnsi="Arial" w:cs="Arial"/>
          <w:lang w:val="es-ES_tradnl"/>
        </w:rPr>
      </w:pPr>
    </w:p>
    <w:p w14:paraId="3C6017B4" w14:textId="77777777" w:rsidR="009D6743" w:rsidRPr="00356A19" w:rsidRDefault="009D6743" w:rsidP="002621C0">
      <w:pPr>
        <w:ind w:left="708"/>
        <w:jc w:val="right"/>
        <w:rPr>
          <w:rFonts w:ascii="Arial" w:hAnsi="Arial" w:cs="Arial"/>
          <w:lang w:val="es-ES_tradnl"/>
        </w:rPr>
      </w:pPr>
    </w:p>
    <w:p w14:paraId="4D7A2876" w14:textId="77777777" w:rsidR="009D6743" w:rsidRPr="00356A19" w:rsidRDefault="009D6743" w:rsidP="002621C0">
      <w:pPr>
        <w:ind w:left="708"/>
        <w:jc w:val="right"/>
        <w:rPr>
          <w:rFonts w:ascii="Arial" w:hAnsi="Arial" w:cs="Arial"/>
          <w:lang w:val="es-ES_tradnl"/>
        </w:rPr>
      </w:pPr>
    </w:p>
    <w:p w14:paraId="626F0910" w14:textId="77777777" w:rsidR="009D6743" w:rsidRPr="00356A19" w:rsidRDefault="009D6743" w:rsidP="002621C0">
      <w:pPr>
        <w:ind w:left="708"/>
        <w:jc w:val="right"/>
        <w:rPr>
          <w:rFonts w:ascii="Arial" w:hAnsi="Arial" w:cs="Arial"/>
          <w:lang w:val="es-ES_tradnl"/>
        </w:rPr>
      </w:pPr>
    </w:p>
    <w:p w14:paraId="58BB8E9E" w14:textId="77777777" w:rsidR="009D6743" w:rsidRPr="00356A19" w:rsidRDefault="009D6743" w:rsidP="002621C0">
      <w:pPr>
        <w:ind w:left="708"/>
        <w:jc w:val="right"/>
        <w:rPr>
          <w:rFonts w:ascii="Arial" w:hAnsi="Arial" w:cs="Arial"/>
          <w:lang w:val="es-ES_tradnl"/>
        </w:rPr>
      </w:pPr>
    </w:p>
    <w:p w14:paraId="2E5B1B24" w14:textId="77777777" w:rsidR="009D6743" w:rsidRPr="00356A19" w:rsidRDefault="009D6743" w:rsidP="002621C0">
      <w:pPr>
        <w:ind w:left="708"/>
        <w:jc w:val="right"/>
        <w:rPr>
          <w:rFonts w:ascii="Arial" w:hAnsi="Arial" w:cs="Arial"/>
          <w:lang w:val="es-ES_tradnl"/>
        </w:rPr>
      </w:pPr>
    </w:p>
    <w:p w14:paraId="782D0273" w14:textId="77777777" w:rsidR="009D6743" w:rsidRPr="00356A19" w:rsidRDefault="009D6743" w:rsidP="002621C0">
      <w:pPr>
        <w:ind w:left="708"/>
        <w:jc w:val="right"/>
        <w:rPr>
          <w:rFonts w:ascii="Arial" w:hAnsi="Arial" w:cs="Arial"/>
          <w:lang w:val="es-ES_tradnl"/>
        </w:rPr>
      </w:pPr>
    </w:p>
    <w:p w14:paraId="71C3F5D4" w14:textId="77777777" w:rsidR="009D6743" w:rsidRPr="00356A19" w:rsidRDefault="009D6743" w:rsidP="002621C0">
      <w:pPr>
        <w:ind w:left="708"/>
        <w:jc w:val="right"/>
        <w:rPr>
          <w:rFonts w:ascii="Arial" w:hAnsi="Arial" w:cs="Arial"/>
          <w:lang w:val="es-ES_tradnl"/>
        </w:rPr>
      </w:pPr>
    </w:p>
    <w:p w14:paraId="05BAB031" w14:textId="77777777" w:rsidR="009D6743" w:rsidRPr="00356A19" w:rsidRDefault="009D6743" w:rsidP="002621C0">
      <w:pPr>
        <w:ind w:left="708"/>
        <w:jc w:val="right"/>
        <w:rPr>
          <w:rFonts w:ascii="Arial" w:hAnsi="Arial" w:cs="Arial"/>
          <w:lang w:val="es-ES_tradnl"/>
        </w:rPr>
      </w:pPr>
    </w:p>
    <w:p w14:paraId="66060A1C" w14:textId="77777777" w:rsidR="009D6743" w:rsidRPr="00356A19" w:rsidRDefault="009D6743" w:rsidP="002621C0">
      <w:pPr>
        <w:ind w:left="708"/>
        <w:jc w:val="right"/>
        <w:rPr>
          <w:rFonts w:ascii="Arial" w:hAnsi="Arial" w:cs="Arial"/>
          <w:lang w:val="es-ES_tradnl"/>
        </w:rPr>
      </w:pPr>
    </w:p>
    <w:p w14:paraId="10BECADD" w14:textId="77777777" w:rsidR="009D6743" w:rsidRPr="00356A19" w:rsidRDefault="009D6743" w:rsidP="002621C0">
      <w:pPr>
        <w:ind w:left="708"/>
        <w:jc w:val="right"/>
        <w:rPr>
          <w:rFonts w:ascii="Arial" w:hAnsi="Arial" w:cs="Arial"/>
          <w:lang w:val="es-ES_tradnl"/>
        </w:rPr>
      </w:pPr>
    </w:p>
    <w:p w14:paraId="027928FA" w14:textId="77777777" w:rsidR="009D6743" w:rsidRPr="00356A19" w:rsidRDefault="009D6743" w:rsidP="002621C0">
      <w:pPr>
        <w:ind w:left="708"/>
        <w:jc w:val="right"/>
        <w:rPr>
          <w:rFonts w:ascii="Arial" w:hAnsi="Arial" w:cs="Arial"/>
          <w:lang w:val="es-ES_tradnl"/>
        </w:rPr>
      </w:pPr>
    </w:p>
    <w:p w14:paraId="7D25A422" w14:textId="77777777" w:rsidR="009D6743" w:rsidRPr="00356A19" w:rsidRDefault="009D6743" w:rsidP="002621C0">
      <w:pPr>
        <w:ind w:left="708"/>
        <w:jc w:val="right"/>
        <w:rPr>
          <w:rFonts w:ascii="Arial" w:hAnsi="Arial" w:cs="Arial"/>
          <w:lang w:val="es-ES_tradnl"/>
        </w:rPr>
      </w:pPr>
    </w:p>
    <w:p w14:paraId="281697BA" w14:textId="77777777" w:rsidR="009D6743" w:rsidRPr="00356A19" w:rsidRDefault="009D6743" w:rsidP="002621C0">
      <w:pPr>
        <w:ind w:left="708"/>
        <w:jc w:val="right"/>
        <w:rPr>
          <w:rFonts w:ascii="Arial" w:hAnsi="Arial" w:cs="Arial"/>
          <w:lang w:val="es-ES_tradnl"/>
        </w:rPr>
      </w:pPr>
    </w:p>
    <w:p w14:paraId="05C79038" w14:textId="77777777" w:rsidR="009D6743" w:rsidRPr="00356A19" w:rsidRDefault="009D6743" w:rsidP="002621C0">
      <w:pPr>
        <w:ind w:left="708"/>
        <w:jc w:val="right"/>
        <w:rPr>
          <w:rFonts w:ascii="Arial" w:hAnsi="Arial" w:cs="Arial"/>
          <w:lang w:val="es-ES_tradnl"/>
        </w:rPr>
      </w:pPr>
    </w:p>
    <w:p w14:paraId="53F4590F" w14:textId="77777777" w:rsidR="009D6743" w:rsidRPr="00356A19" w:rsidRDefault="009D6743" w:rsidP="002621C0">
      <w:pPr>
        <w:ind w:left="708"/>
        <w:jc w:val="right"/>
        <w:rPr>
          <w:rFonts w:ascii="Arial" w:hAnsi="Arial" w:cs="Arial"/>
          <w:lang w:val="es-ES_tradnl"/>
        </w:rPr>
      </w:pPr>
    </w:p>
    <w:p w14:paraId="60096E70" w14:textId="77777777" w:rsidR="00097257" w:rsidRPr="00356A19" w:rsidRDefault="009D6743" w:rsidP="002621C0">
      <w:pPr>
        <w:ind w:left="708"/>
        <w:jc w:val="right"/>
        <w:rPr>
          <w:rFonts w:ascii="Arial" w:hAnsi="Arial" w:cs="Arial"/>
          <w:lang w:val="es-ES_tradnl"/>
        </w:rPr>
      </w:pPr>
      <w:r w:rsidRPr="00356A19">
        <w:rPr>
          <w:rFonts w:ascii="Arial" w:hAnsi="Arial" w:cs="Arial"/>
          <w:lang w:val="es-ES_tradnl"/>
        </w:rPr>
        <w:t>M</w:t>
      </w:r>
      <w:r w:rsidR="002621C0" w:rsidRPr="00356A19">
        <w:rPr>
          <w:rFonts w:ascii="Arial" w:hAnsi="Arial" w:cs="Arial"/>
          <w:lang w:val="es-ES_tradnl"/>
        </w:rPr>
        <w:t xml:space="preserve">odelo </w:t>
      </w:r>
      <w:r w:rsidR="00531C28" w:rsidRPr="00356A19">
        <w:rPr>
          <w:rFonts w:ascii="Arial" w:hAnsi="Arial" w:cs="Arial"/>
          <w:lang w:val="es-ES_tradnl"/>
        </w:rPr>
        <w:t>1</w:t>
      </w:r>
      <w:r w:rsidRPr="00356A19">
        <w:rPr>
          <w:rFonts w:ascii="Arial" w:hAnsi="Arial" w:cs="Arial"/>
          <w:lang w:val="es-ES_tradnl"/>
        </w:rPr>
        <w:t>6.2</w:t>
      </w:r>
    </w:p>
    <w:sectPr w:rsidR="00097257" w:rsidRPr="00356A19" w:rsidSect="00704FDF">
      <w:headerReference w:type="even" r:id="rId8"/>
      <w:headerReference w:type="default" r:id="rId9"/>
      <w:footerReference w:type="even" r:id="rId10"/>
      <w:footerReference w:type="default" r:id="rId11"/>
      <w:headerReference w:type="first" r:id="rId12"/>
      <w:footerReference w:type="first" r:id="rId13"/>
      <w:pgSz w:w="11906" w:h="16838"/>
      <w:pgMar w:top="461"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DCF9" w14:textId="77777777" w:rsidR="004535B5" w:rsidRDefault="004535B5" w:rsidP="00704FDF">
      <w:r>
        <w:separator/>
      </w:r>
    </w:p>
  </w:endnote>
  <w:endnote w:type="continuationSeparator" w:id="0">
    <w:p w14:paraId="6249491F" w14:textId="77777777" w:rsidR="004535B5" w:rsidRDefault="004535B5" w:rsidP="007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54A5" w14:textId="77777777" w:rsidR="001F734F" w:rsidRDefault="001F73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A3C7" w14:textId="77777777" w:rsidR="001F734F" w:rsidRDefault="001F73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9C85" w14:textId="77777777" w:rsidR="001F734F" w:rsidRDefault="001F7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A379" w14:textId="77777777" w:rsidR="004535B5" w:rsidRDefault="004535B5" w:rsidP="00704FDF">
      <w:r>
        <w:separator/>
      </w:r>
    </w:p>
  </w:footnote>
  <w:footnote w:type="continuationSeparator" w:id="0">
    <w:p w14:paraId="1F39B2F9" w14:textId="77777777" w:rsidR="004535B5" w:rsidRDefault="004535B5" w:rsidP="0070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503F" w14:textId="77777777" w:rsidR="001F734F" w:rsidRDefault="001F73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09" w:type="dxa"/>
      <w:tblLayout w:type="fixed"/>
      <w:tblLook w:val="01E0" w:firstRow="1" w:lastRow="1" w:firstColumn="1" w:lastColumn="1" w:noHBand="0" w:noVBand="0"/>
    </w:tblPr>
    <w:tblGrid>
      <w:gridCol w:w="2551"/>
      <w:gridCol w:w="2693"/>
      <w:gridCol w:w="2552"/>
      <w:gridCol w:w="3403"/>
    </w:tblGrid>
    <w:tr w:rsidR="001F734F" w14:paraId="4AC3E10D" w14:textId="77777777" w:rsidTr="000847E9">
      <w:trPr>
        <w:trHeight w:val="170"/>
      </w:trPr>
      <w:tc>
        <w:tcPr>
          <w:tcW w:w="2551" w:type="dxa"/>
        </w:tcPr>
        <w:p w14:paraId="0B7FFB1E" w14:textId="77777777" w:rsidR="001F734F" w:rsidRPr="001B572D" w:rsidRDefault="001F734F" w:rsidP="001F734F">
          <w:pPr>
            <w:pStyle w:val="Encabezado"/>
            <w:tabs>
              <w:tab w:val="clear" w:pos="8504"/>
            </w:tabs>
            <w:ind w:left="37" w:right="177"/>
            <w:rPr>
              <w:noProof/>
              <w:lang w:val="es-ES" w:eastAsia="es-ES"/>
            </w:rPr>
          </w:pPr>
          <w:r>
            <w:rPr>
              <w:noProof/>
              <w:lang w:val="es-ES" w:eastAsia="es-ES"/>
            </w:rPr>
            <w:drawing>
              <wp:inline distT="0" distB="0" distL="0" distR="0" wp14:anchorId="579D7CE6" wp14:editId="4FCD60D7">
                <wp:extent cx="1488558" cy="4059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47D176E1" w14:textId="77777777" w:rsidR="001F734F" w:rsidRPr="001B572D" w:rsidRDefault="001F734F" w:rsidP="001F734F">
          <w:pPr>
            <w:pStyle w:val="Encabezado"/>
            <w:tabs>
              <w:tab w:val="clear" w:pos="8504"/>
            </w:tabs>
            <w:ind w:left="37" w:right="177"/>
            <w:rPr>
              <w:noProof/>
              <w:lang w:val="es-ES" w:eastAsia="es-ES"/>
            </w:rPr>
          </w:pPr>
        </w:p>
      </w:tc>
      <w:tc>
        <w:tcPr>
          <w:tcW w:w="2693" w:type="dxa"/>
        </w:tcPr>
        <w:p w14:paraId="49CA6C6E" w14:textId="77777777" w:rsidR="001F734F" w:rsidRPr="001B572D" w:rsidRDefault="001F734F" w:rsidP="001F734F">
          <w:pPr>
            <w:tabs>
              <w:tab w:val="center" w:pos="4320"/>
            </w:tabs>
            <w:ind w:left="-102"/>
            <w:jc w:val="both"/>
            <w:rPr>
              <w:noProof/>
              <w:lang w:val="es-ES" w:eastAsia="es-ES"/>
            </w:rPr>
          </w:pPr>
          <w:r>
            <w:rPr>
              <w:noProof/>
              <w:lang w:val="es-ES" w:eastAsia="es-ES"/>
            </w:rPr>
            <w:drawing>
              <wp:inline distT="0" distB="0" distL="0" distR="0" wp14:anchorId="1508F76B" wp14:editId="14087926">
                <wp:extent cx="1531913" cy="392430"/>
                <wp:effectExtent l="0" t="0" r="0" b="762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p>
      </w:tc>
      <w:tc>
        <w:tcPr>
          <w:tcW w:w="2552" w:type="dxa"/>
        </w:tcPr>
        <w:p w14:paraId="75AE97DE" w14:textId="77777777" w:rsidR="001F734F" w:rsidRPr="001B572D" w:rsidRDefault="001F734F" w:rsidP="001F734F">
          <w:pPr>
            <w:tabs>
              <w:tab w:val="center" w:pos="4320"/>
            </w:tabs>
            <w:ind w:left="-258" w:right="1450"/>
            <w:jc w:val="right"/>
            <w:rPr>
              <w:noProof/>
              <w:lang w:val="es-ES" w:eastAsia="es-ES"/>
            </w:rPr>
          </w:pPr>
          <w:r>
            <w:rPr>
              <w:noProof/>
              <w:lang w:val="es-ES" w:eastAsia="es-ES"/>
            </w:rPr>
            <w:drawing>
              <wp:inline distT="0" distB="0" distL="0" distR="0" wp14:anchorId="241C5FE7" wp14:editId="6F97E420">
                <wp:extent cx="1945640" cy="403860"/>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403860"/>
                        </a:xfrm>
                        <a:prstGeom prst="rect">
                          <a:avLst/>
                        </a:prstGeom>
                        <a:noFill/>
                        <a:ln>
                          <a:noFill/>
                        </a:ln>
                      </pic:spPr>
                    </pic:pic>
                  </a:graphicData>
                </a:graphic>
              </wp:inline>
            </w:drawing>
          </w:r>
        </w:p>
      </w:tc>
      <w:tc>
        <w:tcPr>
          <w:tcW w:w="3403" w:type="dxa"/>
        </w:tcPr>
        <w:p w14:paraId="46050CAB" w14:textId="77777777" w:rsidR="001F734F" w:rsidRDefault="001F734F" w:rsidP="001F734F">
          <w:pPr>
            <w:tabs>
              <w:tab w:val="center" w:pos="4320"/>
            </w:tabs>
            <w:ind w:left="-3223" w:right="-114"/>
            <w:jc w:val="right"/>
            <w:rPr>
              <w:noProof/>
              <w:lang w:val="es-ES" w:eastAsia="es-ES"/>
            </w:rPr>
          </w:pPr>
          <w:r>
            <w:rPr>
              <w:noProof/>
            </w:rPr>
            <w:drawing>
              <wp:inline distT="0" distB="0" distL="0" distR="0" wp14:anchorId="31179D35" wp14:editId="71F6BE36">
                <wp:extent cx="876300" cy="249436"/>
                <wp:effectExtent l="0" t="0" r="0" b="0"/>
                <wp:docPr id="1303033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33526" name=""/>
                        <pic:cNvPicPr/>
                      </pic:nvPicPr>
                      <pic:blipFill>
                        <a:blip r:embed="rId4"/>
                        <a:stretch>
                          <a:fillRect/>
                        </a:stretch>
                      </pic:blipFill>
                      <pic:spPr>
                        <a:xfrm>
                          <a:off x="0" y="0"/>
                          <a:ext cx="876300" cy="249436"/>
                        </a:xfrm>
                        <a:prstGeom prst="rect">
                          <a:avLst/>
                        </a:prstGeom>
                      </pic:spPr>
                    </pic:pic>
                  </a:graphicData>
                </a:graphic>
              </wp:inline>
            </w:drawing>
          </w:r>
          <w:r>
            <w:rPr>
              <w:noProof/>
              <w:lang w:val="es-ES" w:eastAsia="es-ES"/>
            </w:rPr>
            <w:t xml:space="preserve">    </w:t>
          </w:r>
          <w:r>
            <w:rPr>
              <w:noProof/>
              <w:lang w:val="es-ES" w:eastAsia="es-ES"/>
            </w:rPr>
            <w:drawing>
              <wp:inline distT="0" distB="0" distL="0" distR="0" wp14:anchorId="21EC1428" wp14:editId="78CE03CA">
                <wp:extent cx="1054629" cy="32381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0510" t="22236" r="29045" b="68827"/>
                        <a:stretch/>
                      </pic:blipFill>
                      <pic:spPr bwMode="auto">
                        <a:xfrm>
                          <a:off x="0" y="0"/>
                          <a:ext cx="1165539" cy="357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8B56752" w14:textId="77777777" w:rsidR="00704FDF" w:rsidRDefault="00704FDF" w:rsidP="00704FDF">
    <w:pPr>
      <w:pStyle w:val="Encabezad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74AE" w14:textId="77777777" w:rsidR="001F734F" w:rsidRDefault="001F73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05589301">
    <w:abstractNumId w:val="1"/>
  </w:num>
  <w:num w:numId="2" w16cid:durableId="352927485">
    <w:abstractNumId w:val="2"/>
  </w:num>
  <w:num w:numId="3" w16cid:durableId="14752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DF"/>
    <w:rsid w:val="000750FC"/>
    <w:rsid w:val="00097257"/>
    <w:rsid w:val="000A0CD6"/>
    <w:rsid w:val="0019472D"/>
    <w:rsid w:val="001F734F"/>
    <w:rsid w:val="002621C0"/>
    <w:rsid w:val="00346AFF"/>
    <w:rsid w:val="00356A19"/>
    <w:rsid w:val="0037071F"/>
    <w:rsid w:val="00381175"/>
    <w:rsid w:val="00384AC8"/>
    <w:rsid w:val="003D54F5"/>
    <w:rsid w:val="003D683A"/>
    <w:rsid w:val="004535B5"/>
    <w:rsid w:val="004811F0"/>
    <w:rsid w:val="004B4806"/>
    <w:rsid w:val="004C6618"/>
    <w:rsid w:val="0050605F"/>
    <w:rsid w:val="00530BA2"/>
    <w:rsid w:val="00531C28"/>
    <w:rsid w:val="005A066E"/>
    <w:rsid w:val="00704FDF"/>
    <w:rsid w:val="007356A4"/>
    <w:rsid w:val="007A357C"/>
    <w:rsid w:val="007A35E7"/>
    <w:rsid w:val="00854C29"/>
    <w:rsid w:val="00867A09"/>
    <w:rsid w:val="008D6CA3"/>
    <w:rsid w:val="00937604"/>
    <w:rsid w:val="009D6743"/>
    <w:rsid w:val="00A126CD"/>
    <w:rsid w:val="00A4007D"/>
    <w:rsid w:val="00A53745"/>
    <w:rsid w:val="00B019FE"/>
    <w:rsid w:val="00B45778"/>
    <w:rsid w:val="00CE1F79"/>
    <w:rsid w:val="00DA3335"/>
    <w:rsid w:val="00DC132B"/>
    <w:rsid w:val="00DF3B17"/>
    <w:rsid w:val="00E40DD7"/>
    <w:rsid w:val="00EF4476"/>
    <w:rsid w:val="00FB3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F286B"/>
  <w15:docId w15:val="{F5DBC9DE-84A1-4FE6-95D1-13A5351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D"/>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qFormat/>
    <w:rsid w:val="007356A4"/>
    <w:pPr>
      <w:keepNext/>
      <w:spacing w:before="240" w:after="60"/>
      <w:outlineLvl w:val="0"/>
    </w:pPr>
    <w:rPr>
      <w:rFonts w:ascii="Arial" w:hAnsi="Arial" w:cs="Arial"/>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34"/>
    <w:qFormat/>
    <w:rsid w:val="003D683A"/>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99"/>
    <w:semiHidden/>
    <w:unhideWhenUsed/>
    <w:rsid w:val="00EF4476"/>
    <w:pPr>
      <w:spacing w:after="120"/>
    </w:pPr>
  </w:style>
  <w:style w:type="character" w:customStyle="1" w:styleId="TextoindependienteCar">
    <w:name w:val="Texto independiente Car"/>
    <w:basedOn w:val="Fuentedeprrafopredeter"/>
    <w:link w:val="Textoindependiente"/>
    <w:uiPriority w:val="99"/>
    <w:semiHidden/>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4B4806"/>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806"/>
    <w:rPr>
      <w:rFonts w:ascii="Tahoma" w:eastAsia="Times New Roman" w:hAnsi="Tahoma" w:cs="Tahoma"/>
      <w:color w:val="00000A"/>
      <w:sz w:val="16"/>
      <w:szCs w:val="16"/>
      <w:lang w:val="en-US" w:eastAsia="zh-CN"/>
    </w:rPr>
  </w:style>
  <w:style w:type="paragraph" w:styleId="Revisin">
    <w:name w:val="Revision"/>
    <w:hidden/>
    <w:uiPriority w:val="99"/>
    <w:semiHidden/>
    <w:rsid w:val="00356A19"/>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9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5ED0-4570-4DF4-8AB3-1B2B8AC5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Pilar Pérez Lapuente</cp:lastModifiedBy>
  <cp:revision>5</cp:revision>
  <dcterms:created xsi:type="dcterms:W3CDTF">2023-06-12T19:41:00Z</dcterms:created>
  <dcterms:modified xsi:type="dcterms:W3CDTF">2025-08-06T08:03:00Z</dcterms:modified>
</cp:coreProperties>
</file>