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964"/>
        <w:gridCol w:w="1507"/>
        <w:gridCol w:w="1077"/>
        <w:gridCol w:w="1315"/>
        <w:gridCol w:w="1233"/>
        <w:gridCol w:w="1216"/>
        <w:gridCol w:w="1202"/>
        <w:gridCol w:w="1216"/>
        <w:gridCol w:w="1425"/>
      </w:tblGrid>
      <w:tr w:rsidR="00843B4F" w14:paraId="7887B295" w14:textId="77777777">
        <w:trPr>
          <w:trHeight w:val="467"/>
        </w:trPr>
        <w:tc>
          <w:tcPr>
            <w:tcW w:w="14857" w:type="dxa"/>
            <w:gridSpan w:val="10"/>
            <w:tcBorders>
              <w:bottom w:val="single" w:sz="4" w:space="0" w:color="000001"/>
            </w:tcBorders>
          </w:tcPr>
          <w:p w14:paraId="705E9BB0" w14:textId="5B74A616" w:rsidR="00843B4F" w:rsidRDefault="00000000">
            <w:pPr>
              <w:pStyle w:val="TableParagraph"/>
              <w:spacing w:before="142"/>
              <w:ind w:left="3635" w:right="3612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Desglose de las acciones por beneficiarios y categoría de gastos, repartidas por año de realización</w:t>
            </w:r>
          </w:p>
        </w:tc>
      </w:tr>
      <w:tr w:rsidR="00843B4F" w14:paraId="1C0BD1A2" w14:textId="77777777">
        <w:trPr>
          <w:trHeight w:val="253"/>
        </w:trPr>
        <w:tc>
          <w:tcPr>
            <w:tcW w:w="1702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DB03E1" w14:textId="77777777" w:rsidR="00843B4F" w:rsidRDefault="00843B4F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55308B0E" w14:textId="77777777" w:rsidR="00843B4F" w:rsidRDefault="00000000">
            <w:pPr>
              <w:pStyle w:val="TableParagraph"/>
              <w:spacing w:before="1"/>
              <w:ind w:left="525"/>
              <w:rPr>
                <w:sz w:val="16"/>
              </w:rPr>
            </w:pPr>
            <w:r>
              <w:rPr>
                <w:color w:val="000009"/>
                <w:sz w:val="16"/>
              </w:rPr>
              <w:t>Acciones</w:t>
            </w:r>
          </w:p>
        </w:tc>
        <w:tc>
          <w:tcPr>
            <w:tcW w:w="2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537A64" w14:textId="77777777" w:rsidR="00843B4F" w:rsidRDefault="00843B4F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178B3429" w14:textId="77777777" w:rsidR="00843B4F" w:rsidRDefault="00000000">
            <w:pPr>
              <w:pStyle w:val="TableParagraph"/>
              <w:spacing w:before="1"/>
              <w:ind w:left="765"/>
              <w:rPr>
                <w:sz w:val="16"/>
              </w:rPr>
            </w:pPr>
            <w:r>
              <w:rPr>
                <w:color w:val="000009"/>
                <w:sz w:val="16"/>
              </w:rPr>
              <w:t>Categoría de gastos</w:t>
            </w:r>
          </w:p>
        </w:tc>
        <w:tc>
          <w:tcPr>
            <w:tcW w:w="15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5CB69A" w14:textId="77777777" w:rsidR="00843B4F" w:rsidRDefault="00843B4F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49D60424" w14:textId="77777777" w:rsidR="00843B4F" w:rsidRDefault="00000000">
            <w:pPr>
              <w:pStyle w:val="TableParagraph"/>
              <w:spacing w:before="1"/>
              <w:ind w:left="347"/>
              <w:rPr>
                <w:sz w:val="16"/>
              </w:rPr>
            </w:pPr>
            <w:r>
              <w:rPr>
                <w:color w:val="000009"/>
                <w:sz w:val="16"/>
              </w:rPr>
              <w:t>Coste Total</w:t>
            </w:r>
          </w:p>
        </w:tc>
        <w:tc>
          <w:tcPr>
            <w:tcW w:w="10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69BCE2" w14:textId="77777777" w:rsidR="00843B4F" w:rsidRDefault="00843B4F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1D8001D8" w14:textId="77777777" w:rsidR="00843B4F" w:rsidRDefault="00000000">
            <w:pPr>
              <w:pStyle w:val="TableParagraph"/>
              <w:spacing w:before="1"/>
              <w:ind w:left="249"/>
              <w:rPr>
                <w:sz w:val="16"/>
              </w:rPr>
            </w:pPr>
            <w:r>
              <w:rPr>
                <w:color w:val="000009"/>
                <w:sz w:val="16"/>
              </w:rPr>
              <w:t>%/ Total</w:t>
            </w:r>
          </w:p>
        </w:tc>
        <w:tc>
          <w:tcPr>
            <w:tcW w:w="37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2D389D8" w14:textId="77777777" w:rsidR="00843B4F" w:rsidRDefault="00000000">
            <w:pPr>
              <w:pStyle w:val="TableParagraph"/>
              <w:spacing w:before="37"/>
              <w:ind w:left="1380" w:right="1358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Beneficiario 1</w:t>
            </w:r>
          </w:p>
        </w:tc>
        <w:tc>
          <w:tcPr>
            <w:tcW w:w="3843" w:type="dxa"/>
            <w:gridSpan w:val="3"/>
            <w:tcBorders>
              <w:top w:val="single" w:sz="4" w:space="0" w:color="000001"/>
              <w:bottom w:val="single" w:sz="4" w:space="0" w:color="000001"/>
            </w:tcBorders>
          </w:tcPr>
          <w:p w14:paraId="185BFD29" w14:textId="77777777" w:rsidR="00843B4F" w:rsidRDefault="00000000">
            <w:pPr>
              <w:pStyle w:val="TableParagraph"/>
              <w:spacing w:before="37"/>
              <w:ind w:left="308"/>
              <w:rPr>
                <w:sz w:val="16"/>
              </w:rPr>
            </w:pPr>
            <w:r>
              <w:rPr>
                <w:color w:val="000009"/>
                <w:sz w:val="16"/>
              </w:rPr>
              <w:t>Beneficiario 2 (5 particulares y hasta 20 GAL)</w:t>
            </w:r>
          </w:p>
        </w:tc>
      </w:tr>
      <w:tr w:rsidR="00843B4F" w14:paraId="399C6122" w14:textId="77777777">
        <w:trPr>
          <w:trHeight w:val="256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</w:tcPr>
          <w:p w14:paraId="0C75EF20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6345BD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773675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70F555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8074A6" w14:textId="77777777" w:rsidR="00843B4F" w:rsidRDefault="00000000">
            <w:pPr>
              <w:pStyle w:val="TableParagraph"/>
              <w:spacing w:before="73" w:line="163" w:lineRule="exact"/>
              <w:ind w:left="453"/>
              <w:rPr>
                <w:sz w:val="16"/>
              </w:rPr>
            </w:pPr>
            <w:r>
              <w:rPr>
                <w:color w:val="000009"/>
                <w:sz w:val="16"/>
              </w:rPr>
              <w:t>Año 1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07FC0A" w14:textId="77777777" w:rsidR="00843B4F" w:rsidRDefault="00000000">
            <w:pPr>
              <w:pStyle w:val="TableParagraph"/>
              <w:spacing w:before="73" w:line="163" w:lineRule="exact"/>
              <w:ind w:left="413"/>
              <w:rPr>
                <w:sz w:val="16"/>
              </w:rPr>
            </w:pPr>
            <w:r>
              <w:rPr>
                <w:color w:val="000009"/>
                <w:sz w:val="16"/>
              </w:rPr>
              <w:t>Año 2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5CEF83" w14:textId="77777777" w:rsidR="00843B4F" w:rsidRDefault="00000000">
            <w:pPr>
              <w:pStyle w:val="TableParagraph"/>
              <w:spacing w:before="73" w:line="163" w:lineRule="exact"/>
              <w:ind w:left="404"/>
              <w:rPr>
                <w:sz w:val="16"/>
              </w:rPr>
            </w:pPr>
            <w:r>
              <w:rPr>
                <w:color w:val="000009"/>
                <w:sz w:val="16"/>
              </w:rPr>
              <w:t>Año 3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5D535F" w14:textId="77777777" w:rsidR="00843B4F" w:rsidRDefault="00000000">
            <w:pPr>
              <w:pStyle w:val="TableParagraph"/>
              <w:spacing w:before="73" w:line="163" w:lineRule="exact"/>
              <w:ind w:left="397"/>
              <w:rPr>
                <w:sz w:val="16"/>
              </w:rPr>
            </w:pPr>
            <w:r>
              <w:rPr>
                <w:color w:val="000009"/>
                <w:sz w:val="16"/>
              </w:rPr>
              <w:t>Año 1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545B19" w14:textId="77777777" w:rsidR="00843B4F" w:rsidRDefault="00000000">
            <w:pPr>
              <w:pStyle w:val="TableParagraph"/>
              <w:spacing w:before="73" w:line="163" w:lineRule="exact"/>
              <w:ind w:left="405"/>
              <w:rPr>
                <w:sz w:val="16"/>
              </w:rPr>
            </w:pPr>
            <w:r>
              <w:rPr>
                <w:color w:val="000009"/>
                <w:sz w:val="16"/>
              </w:rPr>
              <w:t>Año 2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837A406" w14:textId="77777777" w:rsidR="00843B4F" w:rsidRDefault="00000000">
            <w:pPr>
              <w:pStyle w:val="TableParagraph"/>
              <w:spacing w:before="73" w:line="163" w:lineRule="exact"/>
              <w:ind w:left="487" w:right="463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Año 3</w:t>
            </w:r>
          </w:p>
        </w:tc>
      </w:tr>
      <w:tr w:rsidR="00843B4F" w14:paraId="6F98C79A" w14:textId="77777777">
        <w:trPr>
          <w:trHeight w:val="254"/>
        </w:trPr>
        <w:tc>
          <w:tcPr>
            <w:tcW w:w="1702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F471EDB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267798AB" w14:textId="77777777" w:rsidR="00843B4F" w:rsidRDefault="00843B4F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55289B2E" w14:textId="77777777" w:rsidR="00843B4F" w:rsidRDefault="00000000">
            <w:pPr>
              <w:pStyle w:val="TableParagraph"/>
              <w:ind w:left="489"/>
              <w:rPr>
                <w:sz w:val="16"/>
              </w:rPr>
            </w:pPr>
            <w:r>
              <w:rPr>
                <w:color w:val="000009"/>
                <w:sz w:val="16"/>
              </w:rPr>
              <w:t>Preparación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D6235B" w14:textId="77777777" w:rsidR="00843B4F" w:rsidRDefault="00000000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personal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F17264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623A7C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E7D25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7DEA3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8E1A7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9A17B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8C316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24F19A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5B491BB6" w14:textId="77777777">
        <w:trPr>
          <w:trHeight w:val="256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32E6345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A31F84" w14:textId="77777777" w:rsidR="00843B4F" w:rsidRDefault="00000000">
            <w:pPr>
              <w:pStyle w:val="TableParagraph"/>
              <w:spacing w:before="73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viaje y alojamiento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DFCCF7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6AED64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5F2C6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3801C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A9014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A25C9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C7640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25613F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23F3D217" w14:textId="77777777">
        <w:trPr>
          <w:trHeight w:val="254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EB8F04F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E7BC59" w14:textId="77777777" w:rsidR="00843B4F" w:rsidRDefault="00000000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por servicios y conocimientos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0317E4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5C5F20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E31C5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C3CE2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C7F0F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738B1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ACED0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B0D9AA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6D35B6FE" w14:textId="77777777">
        <w:trPr>
          <w:trHeight w:val="253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BCF7DC4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18B7FF" w14:textId="77777777" w:rsidR="00843B4F" w:rsidRDefault="00000000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9578BC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E9A187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8A9C93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49985C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0AEA0C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65AB89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167C7E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556DB7E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19EC42CA" w14:textId="77777777">
        <w:trPr>
          <w:trHeight w:val="256"/>
        </w:trPr>
        <w:tc>
          <w:tcPr>
            <w:tcW w:w="1702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0BA1B72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3EBBB0EB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417EEC4E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3D3C4A5F" w14:textId="77777777" w:rsidR="00843B4F" w:rsidRDefault="00000000">
            <w:pPr>
              <w:pStyle w:val="TableParagraph"/>
              <w:spacing w:before="136"/>
              <w:ind w:left="304"/>
              <w:rPr>
                <w:sz w:val="16"/>
              </w:rPr>
            </w:pPr>
            <w:r>
              <w:rPr>
                <w:color w:val="000009"/>
                <w:sz w:val="16"/>
              </w:rPr>
              <w:t>Suma acciones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FDF6C7" w14:textId="77777777" w:rsidR="00843B4F" w:rsidRDefault="00000000">
            <w:pPr>
              <w:pStyle w:val="TableParagraph"/>
              <w:spacing w:before="73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personal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5F1091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AF64DD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14D11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A69B6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A57B4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77A5C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20236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0FB0B4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27AD43FD" w14:textId="77777777">
        <w:trPr>
          <w:trHeight w:val="254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7CB085E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0CAE7A" w14:textId="77777777" w:rsidR="00843B4F" w:rsidRDefault="00000000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viaje y alojamiento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88E5E3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8C1C41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8C8B4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C83CB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CD55F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672A9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D9982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8AE097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2C135860" w14:textId="77777777">
        <w:trPr>
          <w:trHeight w:val="369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D161821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A86DF4" w14:textId="77777777" w:rsidR="00843B4F" w:rsidRDefault="00000000">
            <w:pPr>
              <w:pStyle w:val="TableParagraph"/>
              <w:spacing w:before="1" w:line="180" w:lineRule="atLeast"/>
              <w:ind w:left="6" w:right="286"/>
              <w:rPr>
                <w:sz w:val="16"/>
              </w:rPr>
            </w:pPr>
            <w:r>
              <w:rPr>
                <w:color w:val="000009"/>
                <w:sz w:val="16"/>
              </w:rPr>
              <w:t>Gastos por servicios y conocimientos externos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F8ED37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552CA4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25F38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FC930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A15F9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DCFAD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902C4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FE6FC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13AA2A22" w14:textId="77777777">
        <w:trPr>
          <w:trHeight w:val="253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D3212FE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0F9C5A" w14:textId="77777777" w:rsidR="00843B4F" w:rsidRDefault="00000000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equipo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2EDE8C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C073FE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2C650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2D8A8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28189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45020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6B627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2AE4C1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78E0A9EB" w14:textId="77777777">
        <w:trPr>
          <w:trHeight w:val="256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21F2609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02C5EB" w14:textId="77777777" w:rsidR="00843B4F" w:rsidRDefault="00000000">
            <w:pPr>
              <w:pStyle w:val="TableParagraph"/>
              <w:spacing w:before="73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Infraestructuras y obras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56F870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29B693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20E21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8EDCB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B5615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644E4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1CB7F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AC9557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40FE42C6" w14:textId="77777777">
        <w:trPr>
          <w:trHeight w:val="254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DE38798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D5A95B" w14:textId="77777777" w:rsidR="00843B4F" w:rsidRDefault="00000000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BCF11C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1E9D3B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26CC85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24E5A7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2F07AA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E9EAEE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8A8204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64EBB15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735198E2" w14:textId="77777777">
        <w:trPr>
          <w:trHeight w:val="253"/>
        </w:trPr>
        <w:tc>
          <w:tcPr>
            <w:tcW w:w="1702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554714E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438BB333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61667ABA" w14:textId="77777777" w:rsidR="00843B4F" w:rsidRDefault="00843B4F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337F0B30" w14:textId="77777777" w:rsidR="00843B4F" w:rsidRDefault="00000000">
            <w:pPr>
              <w:pStyle w:val="TableParagraph"/>
              <w:ind w:left="575"/>
              <w:rPr>
                <w:sz w:val="16"/>
              </w:rPr>
            </w:pPr>
            <w:r>
              <w:rPr>
                <w:color w:val="000009"/>
                <w:sz w:val="16"/>
              </w:rPr>
              <w:t>Gestión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DCED35" w14:textId="77777777" w:rsidR="00843B4F" w:rsidRDefault="00000000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personal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584C9A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2388C0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61585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85D87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CF350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327D3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FBD81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39CD98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52154AE4" w14:textId="77777777">
        <w:trPr>
          <w:trHeight w:val="256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C630094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19E597" w14:textId="77777777" w:rsidR="00843B4F" w:rsidRDefault="00000000">
            <w:pPr>
              <w:pStyle w:val="TableParagraph"/>
              <w:spacing w:before="73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oficina y administrativos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58991B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9A72A3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0B3D9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45EFB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0A2C0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48D02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6560E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A441CE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7A35F3FF" w14:textId="77777777">
        <w:trPr>
          <w:trHeight w:val="253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5E6F488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3FC7DE" w14:textId="77777777" w:rsidR="00843B4F" w:rsidRDefault="00000000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viaje y alojamiento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1E36DE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CFC4A7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C1109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A56F0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A05B8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E3D53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772EA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4521F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3B862C75" w14:textId="77777777">
        <w:trPr>
          <w:trHeight w:val="369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2DE7EF8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B990FD" w14:textId="77777777" w:rsidR="00843B4F" w:rsidRDefault="00000000">
            <w:pPr>
              <w:pStyle w:val="TableParagraph"/>
              <w:spacing w:before="1" w:line="180" w:lineRule="atLeast"/>
              <w:ind w:left="6" w:right="286"/>
              <w:rPr>
                <w:sz w:val="16"/>
              </w:rPr>
            </w:pPr>
            <w:r>
              <w:rPr>
                <w:color w:val="000009"/>
                <w:sz w:val="16"/>
              </w:rPr>
              <w:t>Gastos por servicios y conocimientos externos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5FC09C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11046A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72437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92EFD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06F89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7CC17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175DB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C73A4C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6EE9D8ED" w14:textId="77777777">
        <w:trPr>
          <w:trHeight w:val="229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5645222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AF9CB9" w14:textId="77777777" w:rsidR="00843B4F" w:rsidRDefault="00000000">
            <w:pPr>
              <w:pStyle w:val="TableParagraph"/>
              <w:spacing w:before="46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01C2BC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3C8C24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7D19B6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F4352B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4C965A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D4DF82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33608B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1AF9742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3493C251" w14:textId="77777777">
        <w:trPr>
          <w:trHeight w:val="254"/>
        </w:trPr>
        <w:tc>
          <w:tcPr>
            <w:tcW w:w="1702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C33F75B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10A53042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2C39116B" w14:textId="77777777" w:rsidR="00843B4F" w:rsidRDefault="00843B4F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14:paraId="245E0D9D" w14:textId="77777777" w:rsidR="00843B4F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color w:val="000009"/>
                <w:sz w:val="16"/>
              </w:rPr>
              <w:t>Comunicación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3D0E69" w14:textId="77777777" w:rsidR="00843B4F" w:rsidRDefault="00000000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personal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C5EABD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6F2F47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99CDF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7ED71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0F6CB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C9B77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91138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8A7B33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3EE05DB4" w14:textId="77777777">
        <w:trPr>
          <w:trHeight w:val="256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392613D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A92366" w14:textId="77777777" w:rsidR="00843B4F" w:rsidRDefault="00000000">
            <w:pPr>
              <w:pStyle w:val="TableParagraph"/>
              <w:spacing w:before="73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viaje y alojamiento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0BFC96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89E945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ACB2B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51787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87407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C15A9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BD3DC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BF7DCD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4E33D0CC" w14:textId="77777777">
        <w:trPr>
          <w:trHeight w:val="361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077994F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413A26" w14:textId="77777777" w:rsidR="00843B4F" w:rsidRDefault="00000000">
            <w:pPr>
              <w:pStyle w:val="TableParagraph"/>
              <w:spacing w:before="1" w:line="184" w:lineRule="exact"/>
              <w:ind w:left="6" w:right="286"/>
              <w:rPr>
                <w:sz w:val="16"/>
              </w:rPr>
            </w:pPr>
            <w:r>
              <w:rPr>
                <w:color w:val="000009"/>
                <w:sz w:val="16"/>
              </w:rPr>
              <w:t>Gastos por servicios y conocimientos externos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C60A47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29228D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35C87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58BA4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EEF3F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12DB3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71CB6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</w:tcBorders>
          </w:tcPr>
          <w:p w14:paraId="3C957EF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672BB42D" w14:textId="77777777">
        <w:trPr>
          <w:trHeight w:val="249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4DDF581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203612" w14:textId="77777777" w:rsidR="00843B4F" w:rsidRDefault="00000000">
            <w:pPr>
              <w:pStyle w:val="TableParagraph"/>
              <w:spacing w:before="70" w:line="158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equipo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8C7331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CFF0DE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C56B5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B42F0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7C85B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21BE0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83ED8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left w:val="single" w:sz="4" w:space="0" w:color="000001"/>
            </w:tcBorders>
          </w:tcPr>
          <w:p w14:paraId="133B5B5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43C52A1A" w14:textId="77777777">
        <w:trPr>
          <w:trHeight w:val="253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2AC1C8F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D0573D" w14:textId="77777777" w:rsidR="00843B4F" w:rsidRDefault="00000000">
            <w:pPr>
              <w:pStyle w:val="TableParagraph"/>
              <w:spacing w:before="75" w:line="158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6AFAF5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CE6003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EA2D12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73EFEE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6C63BD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DF3537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2AD6EA2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C0C0C0"/>
          </w:tcPr>
          <w:p w14:paraId="11E2C5A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786CA80B" w14:textId="77777777">
        <w:trPr>
          <w:trHeight w:val="255"/>
        </w:trPr>
        <w:tc>
          <w:tcPr>
            <w:tcW w:w="4666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ECF524" w14:textId="77777777" w:rsidR="00843B4F" w:rsidRDefault="00000000">
            <w:pPr>
              <w:pStyle w:val="TableParagraph"/>
              <w:spacing w:before="77" w:line="158" w:lineRule="exact"/>
              <w:ind w:left="9"/>
              <w:rPr>
                <w:sz w:val="16"/>
              </w:rPr>
            </w:pPr>
            <w:r>
              <w:rPr>
                <w:color w:val="000009"/>
                <w:sz w:val="16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85742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C571E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9AF892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E2E708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69F6AB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CCEDF5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275B61D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C0C0C0"/>
          </w:tcPr>
          <w:p w14:paraId="77C5C03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22544C0E" w14:textId="77777777">
        <w:trPr>
          <w:trHeight w:val="253"/>
        </w:trPr>
        <w:tc>
          <w:tcPr>
            <w:tcW w:w="4666" w:type="dxa"/>
            <w:gridSpan w:val="2"/>
            <w:tcBorders>
              <w:top w:val="single" w:sz="4" w:space="0" w:color="000001"/>
              <w:bottom w:val="single" w:sz="4" w:space="0" w:color="000001"/>
              <w:right w:val="nil"/>
            </w:tcBorders>
          </w:tcPr>
          <w:p w14:paraId="7B779DB6" w14:textId="77777777" w:rsidR="00843B4F" w:rsidRDefault="00000000">
            <w:pPr>
              <w:pStyle w:val="TableParagraph"/>
              <w:spacing w:before="41"/>
              <w:ind w:left="9"/>
              <w:rPr>
                <w:sz w:val="16"/>
              </w:rPr>
            </w:pPr>
            <w:r>
              <w:rPr>
                <w:color w:val="000009"/>
                <w:sz w:val="16"/>
              </w:rPr>
              <w:t>Importe total por beneficiario y por año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36EA48B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4F4D9E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058D7C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B59B03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ACB566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25BD738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C0C0C0"/>
          </w:tcPr>
          <w:p w14:paraId="70059C9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01EE6FD5" w14:textId="77777777">
        <w:trPr>
          <w:trHeight w:val="255"/>
        </w:trPr>
        <w:tc>
          <w:tcPr>
            <w:tcW w:w="4666" w:type="dxa"/>
            <w:gridSpan w:val="2"/>
            <w:tcBorders>
              <w:top w:val="single" w:sz="4" w:space="0" w:color="000001"/>
              <w:bottom w:val="single" w:sz="4" w:space="0" w:color="000001"/>
              <w:right w:val="nil"/>
            </w:tcBorders>
          </w:tcPr>
          <w:p w14:paraId="16F685C9" w14:textId="77777777" w:rsidR="00843B4F" w:rsidRDefault="00000000">
            <w:pPr>
              <w:pStyle w:val="TableParagraph"/>
              <w:spacing w:before="41"/>
              <w:ind w:left="9"/>
              <w:rPr>
                <w:sz w:val="16"/>
              </w:rPr>
            </w:pPr>
            <w:r>
              <w:rPr>
                <w:color w:val="000009"/>
                <w:sz w:val="16"/>
              </w:rPr>
              <w:t>% total por beneficiario y por año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0A773B8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4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0C0C0"/>
          </w:tcPr>
          <w:p w14:paraId="1B34474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C0C0C0"/>
          </w:tcPr>
          <w:p w14:paraId="3F9FF57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C0C0C0"/>
          </w:tcPr>
          <w:p w14:paraId="7699B62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5100DCB2" w14:textId="77777777">
        <w:trPr>
          <w:trHeight w:val="256"/>
        </w:trPr>
        <w:tc>
          <w:tcPr>
            <w:tcW w:w="7250" w:type="dxa"/>
            <w:gridSpan w:val="4"/>
            <w:tcBorders>
              <w:top w:val="single" w:sz="4" w:space="0" w:color="000001"/>
              <w:right w:val="single" w:sz="4" w:space="0" w:color="000001"/>
            </w:tcBorders>
          </w:tcPr>
          <w:p w14:paraId="3344FA8C" w14:textId="77777777" w:rsidR="00843B4F" w:rsidRDefault="00000000">
            <w:pPr>
              <w:pStyle w:val="TableParagraph"/>
              <w:spacing w:before="41"/>
              <w:ind w:left="9"/>
              <w:rPr>
                <w:sz w:val="16"/>
              </w:rPr>
            </w:pPr>
            <w:r>
              <w:rPr>
                <w:color w:val="000009"/>
                <w:sz w:val="16"/>
              </w:rPr>
              <w:t>Importe total por beneficiario</w:t>
            </w:r>
          </w:p>
        </w:tc>
        <w:tc>
          <w:tcPr>
            <w:tcW w:w="3764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</w:tcPr>
          <w:p w14:paraId="784CA13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3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</w:tcPr>
          <w:p w14:paraId="2ED2332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75707B26" w14:textId="77777777">
        <w:trPr>
          <w:trHeight w:val="275"/>
        </w:trPr>
        <w:tc>
          <w:tcPr>
            <w:tcW w:w="4666" w:type="dxa"/>
            <w:gridSpan w:val="2"/>
            <w:tcBorders>
              <w:top w:val="single" w:sz="4" w:space="0" w:color="000001"/>
              <w:right w:val="nil"/>
            </w:tcBorders>
          </w:tcPr>
          <w:p w14:paraId="291F72BB" w14:textId="77777777" w:rsidR="00843B4F" w:rsidRDefault="00000000">
            <w:pPr>
              <w:pStyle w:val="TableParagraph"/>
              <w:spacing w:before="46"/>
              <w:ind w:left="9"/>
              <w:rPr>
                <w:sz w:val="16"/>
              </w:rPr>
            </w:pPr>
            <w:r>
              <w:rPr>
                <w:color w:val="000009"/>
                <w:sz w:val="16"/>
              </w:rPr>
              <w:t>% total por beneficiario</w:t>
            </w:r>
          </w:p>
        </w:tc>
        <w:tc>
          <w:tcPr>
            <w:tcW w:w="2584" w:type="dxa"/>
            <w:gridSpan w:val="2"/>
            <w:tcBorders>
              <w:left w:val="nil"/>
              <w:right w:val="single" w:sz="4" w:space="0" w:color="000001"/>
            </w:tcBorders>
            <w:shd w:val="clear" w:color="auto" w:fill="C0C0C0"/>
          </w:tcPr>
          <w:p w14:paraId="3681302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4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</w:tcPr>
          <w:p w14:paraId="1520EED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2B7730B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bottom w:val="single" w:sz="4" w:space="0" w:color="000001"/>
            </w:tcBorders>
            <w:shd w:val="clear" w:color="auto" w:fill="C0C0C0"/>
          </w:tcPr>
          <w:p w14:paraId="1695372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31474E" w14:textId="77777777" w:rsidR="00843B4F" w:rsidRDefault="00843B4F">
      <w:pPr>
        <w:pStyle w:val="Textoindependiente"/>
        <w:spacing w:before="8"/>
        <w:rPr>
          <w:sz w:val="11"/>
        </w:rPr>
      </w:pPr>
    </w:p>
    <w:p w14:paraId="388967C2" w14:textId="77777777" w:rsidR="00843B4F" w:rsidRDefault="00000000">
      <w:pPr>
        <w:pStyle w:val="Textoindependiente"/>
        <w:spacing w:before="93"/>
        <w:ind w:right="442"/>
        <w:jc w:val="right"/>
        <w:rPr>
          <w:rFonts w:ascii="Arial"/>
        </w:rPr>
      </w:pPr>
      <w:r>
        <w:rPr>
          <w:rFonts w:ascii="Arial"/>
          <w:color w:val="000009"/>
        </w:rPr>
        <w:t>Modelo 2.2</w:t>
      </w:r>
    </w:p>
    <w:sectPr w:rsidR="00843B4F">
      <w:headerReference w:type="default" r:id="rId6"/>
      <w:type w:val="continuous"/>
      <w:pgSz w:w="16840" w:h="11910" w:orient="landscape"/>
      <w:pgMar w:top="660" w:right="5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32E9" w14:textId="77777777" w:rsidR="00AA146B" w:rsidRDefault="00AA146B" w:rsidP="001D6941">
      <w:r>
        <w:separator/>
      </w:r>
    </w:p>
  </w:endnote>
  <w:endnote w:type="continuationSeparator" w:id="0">
    <w:p w14:paraId="5812A185" w14:textId="77777777" w:rsidR="00AA146B" w:rsidRDefault="00AA146B" w:rsidP="001D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879F" w14:textId="77777777" w:rsidR="00AA146B" w:rsidRDefault="00AA146B" w:rsidP="001D6941">
      <w:r>
        <w:separator/>
      </w:r>
    </w:p>
  </w:footnote>
  <w:footnote w:type="continuationSeparator" w:id="0">
    <w:p w14:paraId="02B6CE58" w14:textId="77777777" w:rsidR="00AA146B" w:rsidRDefault="00AA146B" w:rsidP="001D6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7C6A" w14:textId="19047D49" w:rsidR="001D6941" w:rsidRDefault="00116DB6" w:rsidP="00116DB6">
    <w:pPr>
      <w:pStyle w:val="Encabezado"/>
      <w:ind w:left="426" w:hanging="426"/>
    </w:pPr>
    <w:r>
      <w:rPr>
        <w:noProof/>
        <w14:ligatures w14:val="standardContextual"/>
      </w:rPr>
      <w:t xml:space="preserve">              </w:t>
    </w:r>
    <w:r>
      <w:rPr>
        <w:noProof/>
        <w14:ligatures w14:val="standardContextual"/>
      </w:rPr>
      <w:drawing>
        <wp:inline distT="0" distB="0" distL="0" distR="0" wp14:anchorId="4CA60717" wp14:editId="5B9BF527">
          <wp:extent cx="8502661" cy="706120"/>
          <wp:effectExtent l="0" t="0" r="0" b="0"/>
          <wp:docPr id="8412667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26067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16686" cy="707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4F"/>
    <w:rsid w:val="00116DB6"/>
    <w:rsid w:val="001D6941"/>
    <w:rsid w:val="003671AD"/>
    <w:rsid w:val="006A3CE9"/>
    <w:rsid w:val="00843B4F"/>
    <w:rsid w:val="009C044A"/>
    <w:rsid w:val="00AA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7690"/>
  <w15:docId w15:val="{6C72B7A5-4434-429A-97D4-B2C04F52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9C044A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D69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6941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D69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941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Redrural</cp:lastModifiedBy>
  <cp:revision>2</cp:revision>
  <dcterms:created xsi:type="dcterms:W3CDTF">2025-11-12T08:32:00Z</dcterms:created>
  <dcterms:modified xsi:type="dcterms:W3CDTF">2025-11-12T08:32:00Z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2023-11-30T00:00:00Z</vt:filetime>
  </property>
</Properties>
</file>