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wmf" ContentType="image/x-wmf"/>
  <Override PartName="/word/media/image2.gif" ContentType="image/gif"/>
  <Override PartName="/word/media/image3.png" ContentType="image/png"/>
  <Override PartName="/word/media/image4.png" ContentType="image/png"/>
  <Override PartName="/word/media/image5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highlight w:val="yellow"/>
          <w:lang w:val="es-ES_tradnl"/>
        </w:rPr>
      </w:pPr>
      <w:r>
        <w:rPr>
          <w:rFonts w:cs="Arial" w:ascii="Arial" w:hAnsi="Arial"/>
          <w:b/>
          <w:sz w:val="26"/>
          <w:szCs w:val="26"/>
          <w:lang w:val="es-ES_tradnl"/>
        </w:rPr>
        <w:t>COOPERACIÓN ENTRE PARTICULARES:</w:t>
      </w:r>
    </w:p>
    <w:p>
      <w:pPr>
        <w:pStyle w:val="Normal"/>
        <w:jc w:val="center"/>
        <w:rPr>
          <w:lang w:val="es-ES_tradnl"/>
        </w:rPr>
      </w:pPr>
      <w:r>
        <w:rPr>
          <w:rFonts w:cs="Arial" w:ascii="Arial" w:hAnsi="Arial"/>
          <w:b/>
          <w:sz w:val="26"/>
          <w:szCs w:val="26"/>
          <w:lang w:val="es-ES_tradnl"/>
        </w:rPr>
        <w:t>INFORME CONTROL ADMINISTRATIVO DE LA SOLICITUD DE AYUDA</w:t>
      </w:r>
    </w:p>
    <w:p>
      <w:pPr>
        <w:pStyle w:val="Normal"/>
        <w:jc w:val="center"/>
        <w:rPr>
          <w:rFonts w:ascii="Arial" w:hAnsi="Arial" w:cs="Arial"/>
          <w:b/>
          <w:sz w:val="26"/>
          <w:szCs w:val="26"/>
          <w:lang w:val="es-ES_tradnl"/>
        </w:rPr>
      </w:pPr>
      <w:r>
        <w:rPr>
          <w:rFonts w:cs="Arial" w:ascii="Arial" w:hAnsi="Arial"/>
          <w:b/>
          <w:sz w:val="26"/>
          <w:szCs w:val="26"/>
          <w:lang w:val="es-ES_tradnl"/>
        </w:rPr>
      </w:r>
    </w:p>
    <w:p>
      <w:pPr>
        <w:pStyle w:val="Normal"/>
        <w:rPr>
          <w:lang w:val="es-ES_tradnl"/>
        </w:rPr>
      </w:pPr>
      <w:r>
        <w:rPr>
          <w:rFonts w:cs="Arial" w:ascii="Arial" w:hAnsi="Arial"/>
          <w:b/>
          <w:lang w:val="es-ES_tradnl"/>
        </w:rPr>
        <w:t>DATOS DE LA PERSONATITULAR DEL EXPEDIENTE</w:t>
      </w:r>
    </w:p>
    <w:p>
      <w:pPr>
        <w:pStyle w:val="Normal"/>
        <w:rPr>
          <w:rFonts w:ascii="Arial" w:hAnsi="Arial" w:cs="Arial"/>
          <w:b/>
          <w:sz w:val="4"/>
          <w:szCs w:val="4"/>
          <w:lang w:val="es-ES_tradnl"/>
        </w:rPr>
      </w:pPr>
      <w:r>
        <w:rPr>
          <w:rFonts w:cs="Arial" w:ascii="Arial" w:hAnsi="Arial"/>
          <w:b/>
          <w:sz w:val="4"/>
          <w:szCs w:val="4"/>
          <w:lang w:val="es-ES_tradnl"/>
        </w:rPr>
      </w:r>
    </w:p>
    <w:tbl>
      <w:tblPr>
        <w:tblW w:w="10178" w:type="dxa"/>
        <w:jc w:val="left"/>
        <w:tblInd w:w="-11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48"/>
        <w:gridCol w:w="3229"/>
      </w:tblGrid>
      <w:tr>
        <w:trPr/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Nombre/Razón Social: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NIF/CIF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4"/>
                <w:szCs w:val="4"/>
                <w:lang w:val="es-ES_tradnl"/>
              </w:rPr>
            </w:pPr>
            <w:r>
              <w:rPr>
                <w:rFonts w:cs="Arial" w:ascii="Arial" w:hAnsi="Arial"/>
                <w:b/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 xml:space="preserve">Representante: 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b/>
                <w:sz w:val="4"/>
                <w:szCs w:val="4"/>
                <w:lang w:val="es-ES_tradnl"/>
              </w:rPr>
            </w:pPr>
            <w:r>
              <w:rPr>
                <w:b/>
                <w:sz w:val="4"/>
                <w:szCs w:val="4"/>
                <w:lang w:val="es-ES_tradnl"/>
              </w:rPr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NIF</w:t>
            </w:r>
          </w:p>
        </w:tc>
      </w:tr>
    </w:tbl>
    <w:p>
      <w:pPr>
        <w:pStyle w:val="Normal"/>
        <w:rPr>
          <w:rFonts w:ascii="Arial" w:hAnsi="Arial" w:cs="Arial"/>
          <w:b/>
          <w:sz w:val="4"/>
          <w:szCs w:val="4"/>
          <w:lang w:val="es-ES_tradnl"/>
        </w:rPr>
      </w:pPr>
      <w:r>
        <w:rPr>
          <w:rFonts w:cs="Arial" w:ascii="Arial" w:hAnsi="Arial"/>
          <w:b/>
          <w:sz w:val="4"/>
          <w:szCs w:val="4"/>
          <w:lang w:val="es-ES_tradnl"/>
        </w:rPr>
      </w:r>
    </w:p>
    <w:p>
      <w:pPr>
        <w:pStyle w:val="Normal"/>
        <w:rPr>
          <w:lang w:val="es-ES_tradnl"/>
        </w:rPr>
      </w:pPr>
      <w:r>
        <w:rPr>
          <w:rFonts w:cs="Arial" w:ascii="Arial" w:hAnsi="Arial"/>
          <w:b/>
          <w:lang w:val="es-ES_tradnl"/>
        </w:rPr>
        <w:t>DATOS DEL EXPEDIENTE</w:t>
      </w:r>
    </w:p>
    <w:p>
      <w:pPr>
        <w:pStyle w:val="Normal"/>
        <w:rPr>
          <w:rFonts w:ascii="Arial" w:hAnsi="Arial" w:cs="Arial"/>
          <w:b/>
          <w:sz w:val="4"/>
          <w:szCs w:val="4"/>
          <w:lang w:val="es-ES_tradnl"/>
        </w:rPr>
      </w:pPr>
      <w:r>
        <w:rPr>
          <w:rFonts w:cs="Arial" w:ascii="Arial" w:hAnsi="Arial"/>
          <w:b/>
          <w:sz w:val="4"/>
          <w:szCs w:val="4"/>
          <w:lang w:val="es-ES_tradnl"/>
        </w:rPr>
      </w:r>
    </w:p>
    <w:tbl>
      <w:tblPr>
        <w:tblW w:w="10178" w:type="dxa"/>
        <w:jc w:val="left"/>
        <w:tblInd w:w="-11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08"/>
        <w:gridCol w:w="7369"/>
      </w:tblGrid>
      <w:tr>
        <w:trPr/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 xml:space="preserve">Número: 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</w:tc>
        <w:tc>
          <w:tcPr>
            <w:tcW w:w="7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Título: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</w:tc>
      </w:tr>
    </w:tbl>
    <w:p>
      <w:pPr>
        <w:pStyle w:val="Normal"/>
        <w:ind w:firstLine="348" w:left="360"/>
        <w:jc w:val="both"/>
        <w:rPr>
          <w:lang w:val="es-ES_tradnl"/>
        </w:rPr>
      </w:pPr>
      <w:r>
        <w:rPr>
          <w:lang w:val="es-ES_tradnl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60"/>
        <w:gridCol w:w="5147"/>
      </w:tblGrid>
      <w:tr>
        <w:trPr/>
        <w:tc>
          <w:tcPr>
            <w:tcW w:w="4860" w:type="dxa"/>
            <w:tcBorders/>
          </w:tcPr>
          <w:p>
            <w:pPr>
              <w:pStyle w:val="Normal"/>
              <w:snapToGrid w:val="false"/>
              <w:rPr>
                <w:color w:val="auto"/>
                <w:sz w:val="10"/>
                <w:szCs w:val="10"/>
                <w:lang w:val="es-ES_tradnl"/>
              </w:rPr>
            </w:pPr>
            <w:r>
              <w:rPr>
                <w:color w:val="auto"/>
                <w:sz w:val="10"/>
                <w:szCs w:val="10"/>
                <w:lang w:val="es-ES_tradnl"/>
              </w:rPr>
            </w:r>
          </w:p>
          <w:p>
            <w:pPr>
              <w:pStyle w:val="Normal"/>
              <w:rPr>
                <w:color w:val="auto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  <w:t>MUNICIPIOS EN LOS QUE SE APLICA EL GASTO O INVERSIÓN</w:t>
            </w:r>
          </w:p>
          <w:p>
            <w:pPr>
              <w:pStyle w:val="Normal"/>
              <w:spacing w:lineRule="auto" w:line="360"/>
              <w:rPr>
                <w:color w:val="auto"/>
                <w:sz w:val="22"/>
                <w:szCs w:val="22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color w:val="auto"/>
                <w:sz w:val="22"/>
                <w:szCs w:val="22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color w:val="auto"/>
                <w:sz w:val="22"/>
                <w:szCs w:val="22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</w:r>
          </w:p>
        </w:tc>
        <w:tc>
          <w:tcPr>
            <w:tcW w:w="5147" w:type="dxa"/>
            <w:tcBorders/>
          </w:tcPr>
          <w:p>
            <w:pPr>
              <w:pStyle w:val="Normal"/>
              <w:snapToGrid w:val="false"/>
              <w:rPr>
                <w:color w:val="auto"/>
                <w:sz w:val="10"/>
                <w:szCs w:val="10"/>
                <w:lang w:val="es-ES_tradnl"/>
              </w:rPr>
            </w:pPr>
            <w:r>
              <w:rPr>
                <w:color w:val="auto"/>
                <w:sz w:val="10"/>
                <w:szCs w:val="10"/>
                <w:lang w:val="es-ES_tradnl"/>
              </w:rPr>
            </w:r>
          </w:p>
          <w:p>
            <w:pPr>
              <w:pStyle w:val="Normal"/>
              <w:rPr>
                <w:color w:val="auto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  <w:t xml:space="preserve">DATOS DE LA EMPRESA (último año) </w:t>
            </w:r>
          </w:p>
          <w:p>
            <w:pPr>
              <w:pStyle w:val="Normal"/>
              <w:spacing w:lineRule="auto" w:line="360"/>
              <w:rPr>
                <w:color w:val="auto"/>
                <w:sz w:val="10"/>
                <w:szCs w:val="10"/>
                <w:lang w:val="es-ES_tradnl"/>
              </w:rPr>
            </w:pPr>
            <w:r>
              <w:rPr>
                <w:color w:val="auto"/>
                <w:sz w:val="10"/>
                <w:szCs w:val="10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color w:val="auto"/>
                <w:lang w:val="es-ES_tradnl"/>
              </w:rPr>
            </w:pPr>
            <w:r>
              <mc:AlternateContent>
                <mc:Choice Requires="wps">
                  <w:drawing>
                    <wp:anchor behindDoc="0" distT="9525" distB="6985" distL="10795" distR="5080" simplePos="0" locked="0" layoutInCell="1" allowOverlap="1" relativeHeight="37" wp14:anchorId="4F6235C9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219075</wp:posOffset>
                      </wp:positionV>
                      <wp:extent cx="803275" cy="231140"/>
                      <wp:effectExtent l="5715" t="5080" r="4445" b="5080"/>
                      <wp:wrapNone/>
                      <wp:docPr id="1" name="Rectangl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23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2" path="m0,0l-2147483645,0l-2147483645,-2147483646l0,-2147483646xe" fillcolor="white" stroked="t" o:allowincell="f" style="position:absolute;margin-left:282.35pt;margin-top:17.25pt;width:63.2pt;height:18.15pt;mso-wrap-style:none;v-text-anchor:middle" wp14:anchorId="4F6235C9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" distB="6985" distL="10795" distR="5080" simplePos="0" locked="0" layoutInCell="1" allowOverlap="1" relativeHeight="38" wp14:anchorId="3D464288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-9525</wp:posOffset>
                      </wp:positionV>
                      <wp:extent cx="803275" cy="231140"/>
                      <wp:effectExtent l="5715" t="5080" r="4445" b="5080"/>
                      <wp:wrapNone/>
                      <wp:docPr id="2" name="Rectangl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23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3" path="m0,0l-2147483645,0l-2147483645,-2147483646l0,-2147483646xe" fillcolor="white" stroked="t" o:allowincell="f" style="position:absolute;margin-left:282.35pt;margin-top:-0.75pt;width:63.2pt;height:18.15pt;mso-wrap-style:none;v-text-anchor:middle" wp14:anchorId="3D46428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  <w:lang w:val="es-ES_tradnl"/>
              </w:rPr>
              <w:t xml:space="preserve">- N.º de personas trabajadoras (media anual) </w:t>
            </w:r>
          </w:p>
          <w:p>
            <w:pPr>
              <w:pStyle w:val="Normal"/>
              <w:rPr>
                <w:color w:val="auto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  <w:t xml:space="preserve">- Volumen anual del negocio o </w:t>
            </w:r>
          </w:p>
          <w:p>
            <w:pPr>
              <w:pStyle w:val="Normal"/>
              <w:rPr>
                <w:color w:val="auto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  <w:t xml:space="preserve">  </w:t>
            </w:r>
            <w:r>
              <w:rPr>
                <w:color w:val="auto"/>
                <w:sz w:val="22"/>
                <w:szCs w:val="22"/>
                <w:lang w:val="es-ES_tradnl"/>
              </w:rPr>
              <w:t>Balance general anual</w:t>
            </w:r>
          </w:p>
        </w:tc>
      </w:tr>
      <w:tr>
        <w:trPr/>
        <w:tc>
          <w:tcPr>
            <w:tcW w:w="10007" w:type="dxa"/>
            <w:gridSpan w:val="2"/>
            <w:tcBorders/>
          </w:tcPr>
          <w:tbl>
            <w:tblPr>
              <w:tblW w:w="1017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178"/>
            </w:tblGrid>
            <w:tr>
              <w:trPr/>
              <w:tc>
                <w:tcPr>
                  <w:tcW w:w="10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  <w:t>1.- GRUPO DE EMPRESAS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  <w:t>SOCIO COORDINADOR NIF:______________ RAZÓN SOCIAL___________________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en caso de persona física mostrar el texto “</w:t>
                  </w: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u w:val="single"/>
                      <w:lang w:val="es-ES_tradnl"/>
                    </w:rPr>
                    <w:t>el solicitante es persona física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”.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(mostrar los siguientes textos solamente en beneficiarios con personalidad jurídica)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 xml:space="preserve">¿El solicitante pertenece a un grupo de empresas? </w:t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SI </w:t>
                  </w:r>
                  <w:r>
                    <w:fldChar w:fldCharType="begin">
                      <w:ffData>
                        <w:name w:val="Bookmark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separate"/>
                  </w:r>
                  <w:bookmarkStart w:id="0" w:name="Bookmark"/>
                  <w:bookmarkStart w:id="1" w:name="Bookmark"/>
                  <w:bookmarkEnd w:id="1"/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end"/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  NO </w:t>
                  </w:r>
                  <w:r>
                    <w:fldChar w:fldCharType="begin">
                      <w:ffData>
                        <w:name w:val="Bookmark Copia 1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separate"/>
                  </w:r>
                  <w:bookmarkStart w:id="2" w:name="Bookmark_Copia_1"/>
                  <w:bookmarkStart w:id="3" w:name="Bookmark_Copia_1"/>
                  <w:bookmarkEnd w:id="3"/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end"/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   (mostrar los siguientes apartados solamente si la respuesta es SI)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>NIF Matriz:_________ Razón Social Matriz:___________________________________________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NIF Matriz última:___________ Razón Social Matríz Última:_____________________________         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FILIALES: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1. NIF FILIAL:________________ Razón Social Filial:_____________________________________________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2. NIF FILIAL:________________ Razón Social Filial:_____________________________________________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(…)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  <w:t xml:space="preserve">SOCIO COOPERANTE NIF:______________ RAZÓN SOCIAL___________________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(Mostrar tantos como socios cooperantes existan)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en caso de persona física mostrar el texto “</w:t>
                  </w: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u w:val="single"/>
                      <w:lang w:val="es-ES_tradnl"/>
                    </w:rPr>
                    <w:t>el solicitante es persona física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”.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(mostrar los siguientes textos solamente en beneficiarios con personalidad jurídica)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 xml:space="preserve">¿El solicitante pertenece a un grupo de empresas? </w:t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SI </w:t>
                  </w:r>
                  <w:r>
                    <w:fldChar w:fldCharType="begin">
                      <w:ffData>
                        <w:name w:val="Bookmark Copia 2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separate"/>
                  </w:r>
                  <w:bookmarkStart w:id="4" w:name="Bookmark_Copia_2"/>
                  <w:bookmarkStart w:id="5" w:name="Bookmark_Copia_2"/>
                  <w:bookmarkEnd w:id="5"/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end"/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  NO </w:t>
                  </w:r>
                  <w:r>
                    <w:fldChar w:fldCharType="begin">
                      <w:ffData>
                        <w:name w:val="Bookmark Copia 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instrText xml:space="preserve"> FORMCHECKBOX </w:instrText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separate"/>
                  </w:r>
                  <w:bookmarkStart w:id="6" w:name="Bookmark_Copia_3"/>
                  <w:bookmarkStart w:id="7" w:name="Bookmark_Copia_3"/>
                  <w:bookmarkEnd w:id="7"/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fldChar w:fldCharType="end"/>
                  </w: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   (mostrar los siguientes apartados solamente si la respuesta es SI)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>NIF Matriz:_________ Razón social matriz:___________________________________________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lang w:val="es-ES_tradnl"/>
                    </w:rPr>
                    <w:t xml:space="preserve">NIF Matriz última:___________ Razón Social matriz última:_____________________________         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b/>
                      <w:color w:val="auto"/>
                      <w:sz w:val="18"/>
                      <w:szCs w:val="18"/>
                      <w:lang w:val="es-ES_tradn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FILIALES: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1. NIF FILIAL:________________ Razón social filial:_____________________________________________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2. NIF FILIAL:________________ Razón social filial:_____________________________________________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  <w:lang w:val="es-ES_tradnl"/>
                    </w:rPr>
                    <w:t>(…)</w:t>
                  </w:r>
                </w:p>
                <w:p>
                  <w:pPr>
                    <w:pStyle w:val="Normal"/>
                    <w:snapToGrid w:val="false"/>
                    <w:rPr>
                      <w:color w:val="auto"/>
                      <w:sz w:val="10"/>
                      <w:szCs w:val="10"/>
                      <w:lang w:val="es-ES_tradnl"/>
                    </w:rPr>
                  </w:pPr>
                  <w:r>
                    <w:rPr>
                      <w:color w:val="auto"/>
                      <w:sz w:val="10"/>
                      <w:szCs w:val="10"/>
                      <w:lang w:val="es-ES_tradnl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rPr>
                <w:color w:val="auto"/>
                <w:sz w:val="10"/>
                <w:szCs w:val="10"/>
                <w:lang w:val="es-ES_tradnl"/>
              </w:rPr>
            </w:pPr>
            <w:r>
              <w:rPr>
                <w:color w:val="auto"/>
                <w:sz w:val="10"/>
                <w:szCs w:val="10"/>
                <w:lang w:val="es-ES_tradnl"/>
              </w:rPr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  <w:tc>
          <w:tcPr>
            <w:tcW w:w="5147" w:type="dxa"/>
            <w:tcBorders/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</w:tr>
      <w:tr>
        <w:trPr/>
        <w:tc>
          <w:tcPr>
            <w:tcW w:w="10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2. INDICADORES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  <w:t>INDICADOR DE RESULTADO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R39: Desarrollo de la Economía Rural: ………………………………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R27: Resultados en materia de medio ambiente y clima a través de inversiones en el medio rural: ….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R41: Conexión de la Europa Rural: ……………..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R1: Mejora de resultados mediante conocimiento e innovación: …………..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  <w:t>INDICADOR DE RESULTADO REGIONAL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R1.1A: Ayudas para la inversión en transformación y comercialización del sector agroalimentario</w:t>
            </w:r>
          </w:p>
          <w:p>
            <w:pPr>
              <w:pStyle w:val="ListParagraph"/>
              <w:snapToGrid w:val="false"/>
              <w:rPr>
                <w:sz w:val="44"/>
                <w:szCs w:val="44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R1.2A: Ayudas para la inversión sector forestal.</w:t>
            </w:r>
            <w:r>
              <w:rPr>
                <w:sz w:val="44"/>
                <w:szCs w:val="44"/>
                <w:lang w:val="es-ES_tradnl"/>
              </w:rPr>
              <w:t xml:space="preserve">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 xml:space="preserve">R1.3A: Ayudas para la inversión en otros sectores.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R2.1A: Eficiencia Energética.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R2.2A: Biodiversidad.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R2.3A: Cambio Climático.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R3.1.A: Promoción de la inclusión social.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R3.2.A: Infraestructura social.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R3.3A: Servicios sociales.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R.3.4A: Igualdad de género.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R3.5A: Gobernanza y Capital Social.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R4.1A: Transferencia de conocimiento en temas medioambientales y/o climáticos.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R4.2A: Transferencia de conocimiento en temas no medioambientales.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 xml:space="preserve">R4.3A: Alimentación saludable y reducción de desperdicio de alimentos.    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  <w:t>INDICADOR DE RESULTADO ADICIONALES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R10: Organización de la cadena de suministro: ……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R15: Energía renovable: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R18: Ayudas para la inversión destinadas al sector forestal: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R28: Resultados medioambientales y climáticos a través del conocimiento y la innovación: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R37: Crecimiento y empleo en las zonas rurales: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R40: Transición inteligente: …..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R42: Promoción de la inclusión social: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R4.4A: Inversiones en TIC: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  <w:tc>
          <w:tcPr>
            <w:tcW w:w="5147" w:type="dxa"/>
            <w:tcBorders/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</w:tr>
      <w:tr>
        <w:trPr/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3.</w:t>
            </w:r>
            <w:r>
              <w:rPr>
                <w:rFonts w:cs="Arial" w:ascii="Arial" w:hAnsi="Arial"/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 xml:space="preserve">AMBITO DE PROGRAMACIÓN </w:t>
            </w:r>
            <w:r>
              <w:rPr>
                <w:sz w:val="42"/>
                <w:szCs w:val="42"/>
                <w:lang w:val="es-ES_tradnl"/>
              </w:rPr>
              <w:t>□</w:t>
            </w:r>
            <w:r>
              <w:rPr>
                <w:lang w:val="es-ES_tradnl"/>
              </w:rPr>
              <w:t>…………...…………………………………………....</w:t>
            </w:r>
          </w:p>
        </w:tc>
      </w:tr>
      <w:tr>
        <w:trPr/>
        <w:tc>
          <w:tcPr>
            <w:tcW w:w="1000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42"/>
                <w:szCs w:val="4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4. CLASIFICACIÓN DEL PROYECTO:     PRODUCTIVO </w:t>
            </w:r>
            <w:r>
              <w:rPr>
                <w:sz w:val="42"/>
                <w:szCs w:val="42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      NO PRODUCTIVO </w:t>
            </w:r>
            <w:r>
              <w:rPr>
                <w:sz w:val="42"/>
                <w:szCs w:val="42"/>
                <w:lang w:val="es-ES_tradnl"/>
              </w:rPr>
              <w:t>□</w:t>
            </w:r>
          </w:p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        </w:t>
            </w:r>
            <w:r>
              <w:rPr>
                <w:sz w:val="22"/>
                <w:szCs w:val="22"/>
                <w:lang w:val="es-ES_tradnl"/>
              </w:rPr>
              <w:t xml:space="preserve">COOPERACIÓN PARTICULARES </w:t>
            </w:r>
            <w:r>
              <w:rPr>
                <w:sz w:val="42"/>
                <w:szCs w:val="42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        EMPRENDE RURAL LEADER </w:t>
            </w:r>
            <w:r>
              <w:rPr>
                <w:sz w:val="42"/>
                <w:szCs w:val="42"/>
                <w:lang w:val="es-ES_tradnl"/>
              </w:rPr>
              <w:t xml:space="preserve">□ </w:t>
            </w:r>
          </w:p>
        </w:tc>
      </w:tr>
      <w:tr>
        <w:trPr/>
        <w:tc>
          <w:tcPr>
            <w:tcW w:w="10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5. CARACTERÍSTICAS DEL PROYECTO Y OBJETIVOS DEL MISMO.</w:t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</w:tc>
      </w:tr>
    </w:tbl>
    <w:p>
      <w:pPr>
        <w:pStyle w:val="Normal"/>
        <w:jc w:val="righ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</w:t>
      </w:r>
    </w:p>
    <w:p>
      <w:pPr>
        <w:pStyle w:val="Normal"/>
        <w:jc w:val="righ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276" w:right="1701" w:gutter="0" w:header="708" w:top="765" w:footer="708" w:bottom="1417"/>
          <w:pgNumType w:fmt="decimal"/>
          <w:formProt w:val="false"/>
          <w:textDirection w:val="lrTb"/>
          <w:docGrid w:type="default" w:linePitch="360" w:charSpace="0"/>
        </w:sectPr>
        <w:pStyle w:val="Normal"/>
        <w:jc w:val="righ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</w:r>
    </w:p>
    <w:p>
      <w:pPr>
        <w:pStyle w:val="Normal"/>
        <w:jc w:val="righ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</w:r>
    </w:p>
    <w:p>
      <w:pPr>
        <w:pStyle w:val="Normal"/>
        <w:rPr>
          <w:sz w:val="22"/>
          <w:szCs w:val="22"/>
          <w:lang w:val="es-ES_tradnl"/>
        </w:rPr>
      </w:pPr>
      <w:r>
        <w:rPr>
          <w:rFonts w:cs="Arial" w:ascii="Arial" w:hAnsi="Arial"/>
          <w:bCs/>
          <w:lang w:val="es-ES_tradnl"/>
        </w:rPr>
        <w:t>6. DESGLOSE</w:t>
      </w:r>
      <w:r>
        <w:rPr>
          <w:rFonts w:cs="Arial" w:ascii="Arial" w:hAnsi="Arial"/>
          <w:b/>
          <w:bCs/>
          <w:lang w:val="es-ES_tradnl"/>
        </w:rPr>
        <w:t xml:space="preserve"> </w:t>
      </w:r>
      <w:r>
        <w:rPr>
          <w:rFonts w:cs="Arial" w:ascii="Arial" w:hAnsi="Arial"/>
          <w:bCs/>
          <w:lang w:val="es-ES_tradnl"/>
        </w:rPr>
        <w:t>DE LAS ACCIONES POR PERSONAS BENEFICIARIAS Y CATEGORÍA DE GASTOS</w:t>
      </w:r>
    </w:p>
    <w:p>
      <w:pPr>
        <w:pStyle w:val="Normal"/>
        <w:jc w:val="righ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</w:r>
    </w:p>
    <w:tbl>
      <w:tblPr>
        <w:tblW w:w="8271" w:type="dxa"/>
        <w:jc w:val="left"/>
        <w:tblInd w:w="-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457"/>
        <w:gridCol w:w="3221"/>
        <w:gridCol w:w="1254"/>
        <w:gridCol w:w="1076"/>
        <w:gridCol w:w="1263"/>
      </w:tblGrid>
      <w:tr>
        <w:trPr>
          <w:trHeight w:val="243" w:hRule="atLeast"/>
        </w:trPr>
        <w:tc>
          <w:tcPr>
            <w:tcW w:w="1457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Acciones</w:t>
            </w:r>
          </w:p>
        </w:tc>
        <w:tc>
          <w:tcPr>
            <w:tcW w:w="32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Categoría de gastos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Coste Total</w:t>
            </w:r>
          </w:p>
        </w:tc>
        <w:tc>
          <w:tcPr>
            <w:tcW w:w="10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%/ Total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Elegible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0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</w:tr>
      <w:tr>
        <w:trPr>
          <w:trHeight w:val="243" w:hRule="atLeast"/>
        </w:trPr>
        <w:tc>
          <w:tcPr>
            <w:tcW w:w="1457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Preparación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personal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viaje y alojamiento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por servicios y conocimientos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Total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Suma acciones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personal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viaje y alojamiento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por servicios y conocimientos externos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equipo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Infraestructuras y obras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Total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Gestión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personal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color="auto" w:fill="C0C0C0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oficina y administrativos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viaje y alojamiento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por servicios y conocimientos externos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Total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Comunicación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personal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color="auto" w:fill="C0C0C0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viaje y alojamiento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por servicios y conocimientos externos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Gastos de equipo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Total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1457" w:type="dxa"/>
            <w:vMerge w:val="continue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C0C0C0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  <w:tr>
        <w:trPr>
          <w:trHeight w:val="243" w:hRule="atLeast"/>
        </w:trPr>
        <w:tc>
          <w:tcPr>
            <w:tcW w:w="4678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vAlign w:val="bottom"/>
          </w:tcPr>
          <w:p>
            <w:pPr>
              <w:pStyle w:val="Normal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TOTAL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lang w:val="es-ES_tradnl"/>
              </w:rPr>
              <w:t> </w:t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418" w:right="924" w:gutter="0" w:header="709" w:top="1077" w:footer="709" w:bottom="766"/>
          <w:pgNumType w:fmt="decimal"/>
          <w:formProt w:val="false"/>
          <w:textDirection w:val="lrTb"/>
          <w:docGrid w:type="default" w:linePitch="360" w:charSpace="1842"/>
        </w:sectPr>
      </w:pPr>
    </w:p>
    <w:tbl>
      <w:tblPr>
        <w:tblW w:w="10159" w:type="dxa"/>
        <w:jc w:val="left"/>
        <w:tblInd w:w="-182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80"/>
        <w:gridCol w:w="3049"/>
        <w:gridCol w:w="2689"/>
        <w:gridCol w:w="211"/>
        <w:gridCol w:w="210"/>
        <w:gridCol w:w="209"/>
        <w:gridCol w:w="152"/>
        <w:gridCol w:w="58"/>
      </w:tblGrid>
      <w:tr>
        <w:trPr>
          <w:trHeight w:val="821" w:hRule="atLeast"/>
        </w:trPr>
        <w:tc>
          <w:tcPr>
            <w:tcW w:w="101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lang w:val="es-ES_tradnl"/>
              </w:rPr>
              <w:t xml:space="preserve">7. ELEGIBILIDAD DE LA PERSONA BENEFICIARIA Y DE LA OPERACIÓN 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left="384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Elegibilidad de las disposiciones comunes: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 xml:space="preserve">¿El beneficiario y la operación cumplen con los requisitos establecidos en el Capítulo VI de la convocatoria? </w:t>
            </w:r>
            <w:r>
              <w:rPr>
                <w:color w:val="FF0000"/>
                <w:sz w:val="22"/>
                <w:lang w:val="es-ES_tradnl"/>
              </w:rPr>
              <w:t>(*)</w:t>
            </w:r>
            <w:r>
              <w:rPr>
                <w:color w:val="FF0000"/>
                <w:sz w:val="22"/>
                <w:lang w:val="es-ES_tradnl"/>
              </w:rPr>
              <w:t xml:space="preserve">                     SI </w:t>
            </w:r>
            <w:r>
              <w:rPr>
                <w:color w:val="FF0000"/>
                <w:sz w:val="32"/>
                <w:szCs w:val="32"/>
                <w:lang w:val="es-ES_tradnl"/>
              </w:rPr>
              <w:t xml:space="preserve">□ </w:t>
            </w:r>
            <w:r>
              <w:rPr>
                <w:color w:val="FF0000"/>
                <w:sz w:val="22"/>
                <w:lang w:val="es-ES_tradnl"/>
              </w:rPr>
              <w:t xml:space="preserve">NO </w:t>
            </w:r>
            <w:r>
              <w:rPr>
                <w:color w:val="FF0000"/>
                <w:sz w:val="32"/>
                <w:szCs w:val="32"/>
                <w:lang w:val="es-ES_tradnl"/>
              </w:rPr>
              <w:t>□</w:t>
            </w:r>
          </w:p>
          <w:p>
            <w:pPr>
              <w:pStyle w:val="Normal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left="384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Elegibilidad específica del beneficiario: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 xml:space="preserve">¿Se cumplen los requisitos establecidos en el artículo 16 de la convocatoria para obtener la condición de beneficiario? </w:t>
            </w:r>
            <w:r>
              <w:rPr>
                <w:color w:val="FF0000"/>
                <w:sz w:val="22"/>
                <w:lang w:val="es-ES_tradnl"/>
              </w:rPr>
              <w:t>(*)</w:t>
            </w:r>
            <w:r>
              <w:rPr>
                <w:color w:val="FF0000"/>
                <w:sz w:val="22"/>
                <w:lang w:val="es-ES_tradnl"/>
              </w:rPr>
              <w:t xml:space="preserve">  SI □ NO □</w:t>
            </w:r>
          </w:p>
          <w:p>
            <w:pPr>
              <w:pStyle w:val="Normal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left="384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Elegibilidad específica de la operación: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¿Se cumplen los requisitos establecidos en los artículos 17, 18 y 19 de la convocatoria para considerar subvencionable la operación?</w:t>
            </w:r>
            <w:r>
              <w:rPr>
                <w:color w:val="FF0000"/>
                <w:sz w:val="22"/>
                <w:lang w:val="es-ES_tradnl"/>
              </w:rPr>
              <w:t>(*)</w:t>
            </w:r>
            <w:r>
              <w:rPr>
                <w:color w:val="FF0000"/>
                <w:sz w:val="22"/>
                <w:lang w:val="es-ES_tradnl"/>
              </w:rPr>
              <w:t xml:space="preserve">  SI □ NO □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(Detallar la elegibilidad del beneficiario y de la operación)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  <w:bookmarkStart w:id="8" w:name="_GoBack"/>
            <w:bookmarkStart w:id="9" w:name="_GoBack"/>
            <w:bookmarkEnd w:id="9"/>
          </w:p>
          <w:p>
            <w:pPr>
              <w:pStyle w:val="Normal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1" w:hRule="atLeast"/>
        </w:trPr>
        <w:tc>
          <w:tcPr>
            <w:tcW w:w="101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lang w:val="es-ES_tradnl"/>
              </w:rPr>
            </w:pPr>
            <w:r>
              <w:rPr>
                <w:color w:val="auto"/>
                <w:lang w:val="es-ES_tradnl"/>
              </w:rPr>
              <w:t>8. MODERACIÓN DE COSTES. Detallar metodología utilizada.</w:t>
            </w:r>
          </w:p>
          <w:p>
            <w:pPr>
              <w:pStyle w:val="Normal"/>
              <w:jc w:val="both"/>
              <w:rPr>
                <w:sz w:val="22"/>
                <w:lang w:val="es-ES_tradnl"/>
              </w:rPr>
            </w:pPr>
            <w:r>
              <w:rPr>
                <w:color w:val="auto"/>
                <w:sz w:val="22"/>
                <w:lang w:val="es-ES_tradnl"/>
              </w:rPr>
              <w:t xml:space="preserve">¿Las ofertas son comparables, no se aprecian signos de copia o falsedad, están suficientemente detalladas y las entidades proveedoras son reales e independientes? </w:t>
            </w:r>
            <w:r>
              <w:rPr>
                <w:sz w:val="22"/>
                <w:lang w:val="es-ES_tradnl"/>
              </w:rPr>
              <w:t xml:space="preserve">.  SI </w:t>
            </w:r>
            <w:r>
              <w:rPr>
                <w:sz w:val="32"/>
                <w:szCs w:val="32"/>
                <w:lang w:val="es-ES_tradnl"/>
              </w:rPr>
              <w:t xml:space="preserve">□ </w:t>
            </w:r>
            <w:r>
              <w:rPr>
                <w:sz w:val="22"/>
                <w:lang w:val="es-ES_tradnl"/>
              </w:rPr>
              <w:t xml:space="preserve">NO </w:t>
            </w:r>
            <w:r>
              <w:rPr>
                <w:sz w:val="32"/>
                <w:szCs w:val="32"/>
                <w:lang w:val="es-ES_tradnl"/>
              </w:rPr>
              <w:t>□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101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9. VIABILIDAD ECONÓMICA </w:t>
              <w:tab/>
              <w:t>VIABLE □</w:t>
            </w:r>
            <w:r>
              <w:rPr>
                <w:rFonts w:cs="Arial" w:ascii="Arial" w:hAnsi="Arial"/>
                <w:b/>
                <w:lang w:val="es-ES_tradnl"/>
              </w:rPr>
              <w:tab/>
            </w:r>
            <w:r>
              <w:rPr>
                <w:lang w:val="es-ES_tradnl"/>
              </w:rPr>
              <w:t>NO VIABLE □   NO APLICABLE □</w:t>
            </w:r>
          </w:p>
          <w:p>
            <w:pPr>
              <w:pStyle w:val="Default"/>
              <w:jc w:val="both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  <w:lang w:val="es-ES_tradnl"/>
              </w:rPr>
              <w:t>Período de recuperación de la inversión (meses)</w:t>
            </w:r>
            <w:r>
              <w:rPr>
                <w:color w:val="00000A"/>
                <w:sz w:val="20"/>
                <w:szCs w:val="20"/>
                <w:lang w:val="es-ES_tradnl"/>
              </w:rPr>
              <w:t xml:space="preserve">                       ______ </w:t>
            </w:r>
            <w:r>
              <w:rPr>
                <w:rFonts w:cs="Times New Roman" w:ascii="Times New Roman" w:hAnsi="Times New Roman"/>
                <w:color w:val="00000A"/>
                <w:sz w:val="20"/>
                <w:szCs w:val="20"/>
                <w:lang w:val="es-ES_tradnl"/>
              </w:rPr>
              <w:t xml:space="preserve">meses </w:t>
            </w:r>
            <w:r>
              <w:rPr>
                <w:color w:val="00000A"/>
                <w:sz w:val="20"/>
                <w:szCs w:val="20"/>
                <w:lang w:val="es-ES_tradnl"/>
              </w:rPr>
              <w:t xml:space="preserve"> 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101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10. SOLICITA OTRAS AYUDAS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101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11. CORRESPONDENCIA DEL TIPO DE ACTIVIDAD CON EL ÁMBITO DE PROGRAMACIÓN</w:t>
            </w:r>
          </w:p>
          <w:p>
            <w:pPr>
              <w:pStyle w:val="Normal"/>
              <w:tabs>
                <w:tab w:val="clear" w:pos="708"/>
                <w:tab w:val="left" w:pos="357" w:leader="none"/>
              </w:tabs>
              <w:jc w:val="both"/>
              <w:rPr>
                <w:lang w:val="es-ES_tradnl"/>
              </w:rPr>
            </w:pPr>
            <w:r>
              <w:rPr>
                <w:lang w:val="es-ES_tradnl"/>
              </w:rPr>
              <w:tab/>
              <w:t>Y COHERENCIA CON LAS NECESIDADES DE LA EDLL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99" w:hRule="atLeast"/>
        </w:trPr>
        <w:tc>
          <w:tcPr>
            <w:tcW w:w="101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ind w:hanging="432" w:left="432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12. PUNTUACIÓN ACORDE CON LOS CRITERIOS </w:t>
            </w:r>
          </w:p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tbl>
            <w:tblPr>
              <w:tblW w:w="7970" w:type="dxa"/>
              <w:jc w:val="left"/>
              <w:tblInd w:w="882" w:type="dxa"/>
              <w:tblLayout w:type="fixed"/>
              <w:tblCellMar>
                <w:top w:w="0" w:type="dxa"/>
                <w:left w:w="7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341"/>
              <w:gridCol w:w="2229"/>
              <w:gridCol w:w="2400"/>
            </w:tblGrid>
            <w:tr>
              <w:trPr/>
              <w:tc>
                <w:tcPr>
                  <w:tcW w:w="33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CRITERIO SELECCIÓN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Puntuación máx.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>
                  <w:pPr>
                    <w:pStyle w:val="Normal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Puntos obtenidos</w:t>
                  </w:r>
                </w:p>
              </w:tc>
            </w:tr>
            <w:tr>
              <w:trPr>
                <w:trHeight w:val="398" w:hRule="atLeast"/>
              </w:trPr>
              <w:tc>
                <w:tcPr>
                  <w:tcW w:w="33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2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67" w:hRule="atLeast"/>
              </w:trPr>
              <w:tc>
                <w:tcPr>
                  <w:tcW w:w="33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2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09" w:hRule="atLeast"/>
              </w:trPr>
              <w:tc>
                <w:tcPr>
                  <w:tcW w:w="33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2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09" w:hRule="atLeast"/>
              </w:trPr>
              <w:tc>
                <w:tcPr>
                  <w:tcW w:w="33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2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09" w:hRule="atLeast"/>
              </w:trPr>
              <w:tc>
                <w:tcPr>
                  <w:tcW w:w="33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TOTAL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</w:tbl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tbl>
            <w:tblPr>
              <w:tblW w:w="5974" w:type="dxa"/>
              <w:jc w:val="left"/>
              <w:tblInd w:w="0" w:type="dxa"/>
              <w:tblLayout w:type="fixed"/>
              <w:tblCellMar>
                <w:top w:w="0" w:type="dxa"/>
                <w:left w:w="7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693"/>
              <w:gridCol w:w="2280"/>
            </w:tblGrid>
            <w:tr>
              <w:trPr>
                <w:trHeight w:val="405" w:hRule="atLeast"/>
              </w:trPr>
              <w:tc>
                <w:tcPr>
                  <w:tcW w:w="3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</w:tcPr>
                <w:p>
                  <w:pPr>
                    <w:pStyle w:val="Normal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INTENSIDAD DE LA AYUDA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>
                  <w:pPr>
                    <w:pStyle w:val="Normal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…………</w:t>
                  </w:r>
                  <w:r>
                    <w:rPr>
                      <w:b/>
                      <w:lang w:val="es-ES_tradnl"/>
                    </w:rPr>
                    <w:t>. %</w:t>
                  </w:r>
                </w:p>
              </w:tc>
            </w:tr>
          </w:tbl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OBSERVACIONES SOBRE LAS CIFRAS DE LOS CUADROS ANTERIORES. Al menos se justificará los puntos obtenidos por el promotor.</w:t>
            </w:r>
          </w:p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1015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13. PROPUESTAS DE FINANCIACIÓN Y DE CONCESIÓN DE AYUDA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227" w:hRule="atLeast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Fuentes de financiación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Importe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% sobre inversión</w:t>
            </w:r>
          </w:p>
        </w:tc>
        <w:tc>
          <w:tcPr>
            <w:tcW w:w="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227" w:hRule="atLeast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Ayuda EDLL propuesta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227" w:hRule="atLeast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Recursos propios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227" w:hRule="atLeast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 xml:space="preserve">Otras ayudas públicas 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</w:tr>
      <w:tr>
        <w:trPr>
          <w:trHeight w:val="240" w:hRule="atLeast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right"/>
              <w:rPr>
                <w:lang w:val="es-ES_tradnl"/>
              </w:rPr>
            </w:pPr>
            <w:r>
              <w:rPr>
                <w:b/>
                <w:lang w:val="es-ES_tradnl"/>
              </w:rPr>
              <w:t>TOTAL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100</w:t>
            </w:r>
          </w:p>
        </w:tc>
        <w:tc>
          <w:tcPr>
            <w:tcW w:w="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</w:tr>
    </w:tbl>
    <w:p>
      <w:pPr>
        <w:pStyle w:val="Normal"/>
        <w:rPr>
          <w:lang w:val="es-ES_tradnl"/>
        </w:rPr>
      </w:pPr>
      <w:r>
        <w:rPr>
          <w:lang w:val="es-ES_tradnl"/>
        </w:rPr>
      </w:r>
    </w:p>
    <w:tbl>
      <w:tblPr>
        <w:tblW w:w="10159" w:type="dxa"/>
        <w:jc w:val="left"/>
        <w:tblInd w:w="-182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59"/>
      </w:tblGrid>
      <w:tr>
        <w:trPr>
          <w:trHeight w:val="240" w:hRule="atLeast"/>
        </w:trPr>
        <w:tc>
          <w:tcPr>
            <w:tcW w:w="10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14. OBSERVACIONES COMPLEMENTARIAS</w:t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1869" w:hRule="atLeast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ab/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15. DOCUMENTOS ANEJOS A ESTA PROPUESTA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 ………………………………………………………………………………………………</w:t>
            </w:r>
            <w:r>
              <w:rPr>
                <w:b/>
                <w:lang w:val="es-ES_tradnl"/>
              </w:rPr>
              <w:t>.</w:t>
            </w:r>
          </w:p>
        </w:tc>
      </w:tr>
      <w:tr>
        <w:trPr>
          <w:trHeight w:val="1869" w:hRule="atLeast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Según consta en acta, la Junta Directiva en su reunión de .…....de……………………de……….. ha acordado proponer: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FAVORABLE, conceder la ayuda en el ámbito de la EDLL de .% equivalente a euros, sobre una inversión a justificar de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euros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DESFAVORABLE, denegar la ayuda solicitada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INSUFICIENCIA PRESUPUESTARIA, denegar la ayuda solicitada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EXPEDIENTE DE CORTE POR INSUFICIENCIA PRESUPUESTARIA, denegar la ayuda solicitada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En su caso, motivación de la denegación de la ayuda: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</w:t>
            </w:r>
            <w:r>
              <w:rPr>
                <w:b/>
                <w:lang w:val="es-ES_tradnl"/>
              </w:rPr>
              <w:t>.……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</w:t>
            </w:r>
            <w:r>
              <w:rPr>
                <w:b/>
                <w:lang w:val="es-ES_tradnl"/>
              </w:rPr>
              <w:t>.……………………………………………………………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La persona responsable de la Gerencia</w:t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Firmado electrónicamente a fecha de firma electrónica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</w:tr>
    </w:tbl>
    <w:p>
      <w:pPr>
        <w:pStyle w:val="Normal"/>
        <w:ind w:left="708"/>
        <w:jc w:val="right"/>
        <w:rPr>
          <w:rFonts w:ascii="Arial" w:hAnsi="Arial" w:cs="Arial"/>
          <w:lang w:val="es-ES_tradnl"/>
        </w:rPr>
      </w:pPr>
      <w:r>
        <w:rPr>
          <w:rFonts w:cs="Arial" w:ascii="Arial" w:hAnsi="Arial"/>
          <w:lang w:val="es-ES_tradnl"/>
        </w:rPr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276" w:right="1701" w:gutter="0" w:header="708" w:top="765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99" w:type="dxa"/>
      <w:jc w:val="left"/>
      <w:tblInd w:w="-7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551"/>
      <w:gridCol w:w="2693"/>
      <w:gridCol w:w="2551"/>
      <w:gridCol w:w="3403"/>
    </w:tblGrid>
    <w:tr>
      <w:trPr>
        <w:trHeight w:val="170" w:hRule="atLeast"/>
      </w:trPr>
      <w:tc>
        <w:tcPr>
          <w:tcW w:w="2551" w:type="dxa"/>
          <w:tcBorders/>
        </w:tcPr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488440" cy="405765"/>
                <wp:effectExtent l="0" t="0" r="0" b="0"/>
                <wp:docPr id="3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>
              <w:lang w:val="es-ES" w:eastAsia="es-ES"/>
            </w:rPr>
          </w:r>
        </w:p>
      </w:tc>
      <w:tc>
        <w:tcPr>
          <w:tcW w:w="269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102"/>
            <w:jc w:val="both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531620" cy="392430"/>
                <wp:effectExtent l="0" t="0" r="0" b="0"/>
                <wp:docPr id="4" name="Imagen 3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258" w:right="1450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945640" cy="403860"/>
                <wp:effectExtent l="0" t="0" r="0" b="0"/>
                <wp:docPr id="5" name="Imagen 4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3223" w:right="-114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876300" cy="249555"/>
                <wp:effectExtent l="0" t="0" r="0" b="0"/>
                <wp:docPr id="6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1054735" cy="323850"/>
                <wp:effectExtent l="0" t="0" r="0" b="0"/>
                <wp:docPr id="7" name="Imagen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60504" t="22236" r="29041" b="6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ind w:left="14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99" w:type="dxa"/>
      <w:jc w:val="left"/>
      <w:tblInd w:w="-7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551"/>
      <w:gridCol w:w="2693"/>
      <w:gridCol w:w="2551"/>
      <w:gridCol w:w="3403"/>
    </w:tblGrid>
    <w:tr>
      <w:trPr>
        <w:trHeight w:val="170" w:hRule="atLeast"/>
      </w:trPr>
      <w:tc>
        <w:tcPr>
          <w:tcW w:w="2551" w:type="dxa"/>
          <w:tcBorders/>
        </w:tcPr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488440" cy="405765"/>
                <wp:effectExtent l="0" t="0" r="0" b="0"/>
                <wp:docPr id="8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>
              <w:lang w:val="es-ES" w:eastAsia="es-ES"/>
            </w:rPr>
          </w:r>
        </w:p>
      </w:tc>
      <w:tc>
        <w:tcPr>
          <w:tcW w:w="269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102"/>
            <w:jc w:val="both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531620" cy="392430"/>
                <wp:effectExtent l="0" t="0" r="0" b="0"/>
                <wp:docPr id="9" name="Imagen 3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3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258" w:right="1450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945640" cy="403860"/>
                <wp:effectExtent l="0" t="0" r="0" b="0"/>
                <wp:docPr id="10" name="Imagen 4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4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3223" w:right="-114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876300" cy="249555"/>
                <wp:effectExtent l="0" t="0" r="0" b="0"/>
                <wp:docPr id="1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1054735" cy="323850"/>
                <wp:effectExtent l="0" t="0" r="0" b="0"/>
                <wp:docPr id="12" name="Imagen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60504" t="22236" r="29041" b="6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ind w:left="14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99" w:type="dxa"/>
      <w:jc w:val="left"/>
      <w:tblInd w:w="-7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551"/>
      <w:gridCol w:w="2693"/>
      <w:gridCol w:w="2551"/>
      <w:gridCol w:w="3403"/>
    </w:tblGrid>
    <w:tr>
      <w:trPr>
        <w:trHeight w:val="170" w:hRule="atLeast"/>
      </w:trPr>
      <w:tc>
        <w:tcPr>
          <w:tcW w:w="2551" w:type="dxa"/>
          <w:tcBorders/>
        </w:tcPr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488440" cy="405765"/>
                <wp:effectExtent l="0" t="0" r="0" b="0"/>
                <wp:docPr id="13" name="Imagen 2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2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>
              <w:lang w:val="es-ES" w:eastAsia="es-ES"/>
            </w:rPr>
          </w:r>
        </w:p>
      </w:tc>
      <w:tc>
        <w:tcPr>
          <w:tcW w:w="269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102"/>
            <w:jc w:val="both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531620" cy="392430"/>
                <wp:effectExtent l="0" t="0" r="0" b="0"/>
                <wp:docPr id="14" name="Imagen 3 Copia 1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3 Copia 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258" w:right="1450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945640" cy="403860"/>
                <wp:effectExtent l="0" t="0" r="0" b="0"/>
                <wp:docPr id="15" name="Imagen 4 Copia 1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4 Copia 1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3223" w:right="-114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876300" cy="249555"/>
                <wp:effectExtent l="0" t="0" r="0" b="0"/>
                <wp:docPr id="16" name="Imagen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1054735" cy="323850"/>
                <wp:effectExtent l="0" t="0" r="0" b="0"/>
                <wp:docPr id="17" name="Imagen 6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6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60504" t="22236" r="29041" b="6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ind w:left="142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99" w:type="dxa"/>
      <w:jc w:val="left"/>
      <w:tblInd w:w="-7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551"/>
      <w:gridCol w:w="2693"/>
      <w:gridCol w:w="2551"/>
      <w:gridCol w:w="3403"/>
    </w:tblGrid>
    <w:tr>
      <w:trPr>
        <w:trHeight w:val="170" w:hRule="atLeast"/>
      </w:trPr>
      <w:tc>
        <w:tcPr>
          <w:tcW w:w="2551" w:type="dxa"/>
          <w:tcBorders/>
        </w:tcPr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488440" cy="405765"/>
                <wp:effectExtent l="0" t="0" r="0" b="0"/>
                <wp:docPr id="18" name="Imagen 2 Copia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2 Copia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>
              <w:lang w:val="es-ES" w:eastAsia="es-ES"/>
            </w:rPr>
          </w:r>
        </w:p>
      </w:tc>
      <w:tc>
        <w:tcPr>
          <w:tcW w:w="269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102"/>
            <w:jc w:val="both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531620" cy="392430"/>
                <wp:effectExtent l="0" t="0" r="0" b="0"/>
                <wp:docPr id="19" name="Imagen 3 Copia 1 Copia 1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n 3 Copia 1 Copia 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258" w:right="1450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945640" cy="403860"/>
                <wp:effectExtent l="0" t="0" r="0" b="0"/>
                <wp:docPr id="20" name="Imagen 4 Copia 1 Copia 1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4 Copia 1 Copia 1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3223" w:right="-114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876300" cy="249555"/>
                <wp:effectExtent l="0" t="0" r="0" b="0"/>
                <wp:docPr id="21" name="Imagen 1 Copia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1 Copia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1054735" cy="323850"/>
                <wp:effectExtent l="0" t="0" r="0" b="0"/>
                <wp:docPr id="22" name="Imagen 6 Copia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6 Copia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60504" t="22236" r="29041" b="6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ind w:left="142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472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link w:val="Ttulo1Car"/>
    <w:qFormat/>
    <w:rsid w:val="007356a4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04fdf"/>
    <w:rPr/>
  </w:style>
  <w:style w:type="character" w:styleId="PiedepginaCar" w:customStyle="1">
    <w:name w:val="Pie de página Car"/>
    <w:basedOn w:val="DefaultParagraphFont"/>
    <w:uiPriority w:val="99"/>
    <w:qFormat/>
    <w:rsid w:val="00704fdf"/>
    <w:rPr/>
  </w:style>
  <w:style w:type="character" w:styleId="Ttulo1Car" w:customStyle="1">
    <w:name w:val="Título 1 Car"/>
    <w:basedOn w:val="DefaultParagraphFont"/>
    <w:qFormat/>
    <w:rsid w:val="007356a4"/>
    <w:rPr>
      <w:rFonts w:ascii="Arial" w:hAnsi="Arial" w:eastAsia="Times New Roman" w:cs="Arial"/>
      <w:b/>
      <w:bCs/>
      <w:color w:val="00000A"/>
      <w:sz w:val="32"/>
      <w:szCs w:val="32"/>
      <w:lang w:val="en-US" w:eastAsia="zh-CN"/>
    </w:rPr>
  </w:style>
  <w:style w:type="character" w:styleId="SangradetextonormalCar" w:customStyle="1">
    <w:name w:val="Sangría de texto normal Car"/>
    <w:basedOn w:val="DefaultParagraphFont"/>
    <w:link w:val="BodyTextIndented"/>
    <w:qFormat/>
    <w:rsid w:val="007356a4"/>
    <w:rPr>
      <w:rFonts w:ascii="Arial" w:hAnsi="Arial" w:eastAsia="Times New Roman" w:cs="Arial"/>
      <w:color w:val="00000A"/>
      <w:szCs w:val="20"/>
      <w:lang w:val="en-US" w:eastAsia="zh-CN"/>
    </w:rPr>
  </w:style>
  <w:style w:type="character" w:styleId="Textoindependiente2Car" w:customStyle="1">
    <w:name w:val="Texto independiente 2 Car"/>
    <w:basedOn w:val="DefaultParagraphFont"/>
    <w:link w:val="BodyText2"/>
    <w:qFormat/>
    <w:rsid w:val="007356a4"/>
    <w:rPr>
      <w:rFonts w:ascii="Times New Roman" w:hAnsi="Times New Roman" w:eastAsia="Times New Roman" w:cs="Times New Roman"/>
      <w:color w:val="00000A"/>
      <w:sz w:val="20"/>
      <w:szCs w:val="20"/>
      <w:lang w:val="en-US" w:eastAsia="es-ES"/>
    </w:rPr>
  </w:style>
  <w:style w:type="character" w:styleId="InternetLink">
    <w:name w:val="Internet Link"/>
    <w:basedOn w:val="DefaultParagraphFont"/>
    <w:uiPriority w:val="99"/>
    <w:unhideWhenUsed/>
    <w:qFormat/>
    <w:rsid w:val="00fb3521"/>
    <w:rPr>
      <w:color w:themeColor="hyperlink" w:val="0563C1"/>
      <w:u w:val="single"/>
    </w:rPr>
  </w:style>
  <w:style w:type="character" w:styleId="TextoindependienteCar" w:customStyle="1">
    <w:name w:val="Texto independiente Car"/>
    <w:basedOn w:val="DefaultParagraphFont"/>
    <w:uiPriority w:val="99"/>
    <w:semiHidden/>
    <w:qFormat/>
    <w:rsid w:val="00ef4476"/>
    <w:rPr>
      <w:rFonts w:ascii="Times New Roman" w:hAnsi="Times New Roman" w:eastAsia="Times New Roman" w:cs="Times New Roman"/>
      <w:color w:val="00000A"/>
      <w:sz w:val="20"/>
      <w:szCs w:val="20"/>
      <w:lang w:val="en-US" w:eastAsia="zh-CN"/>
    </w:rPr>
  </w:style>
  <w:style w:type="character" w:styleId="PageNumber">
    <w:name w:val="page number"/>
    <w:basedOn w:val="DefaultParagraphFont"/>
    <w:qFormat/>
    <w:rsid w:val="00531c2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semiHidden/>
    <w:unhideWhenUsed/>
    <w:rsid w:val="00ef447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04fd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04fd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independiente21" w:customStyle="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paragraph" w:styleId="BodyTextIndented">
    <w:name w:val="Body Text, Indented"/>
    <w:basedOn w:val="Normal"/>
    <w:link w:val="SangradetextonormalCar"/>
    <w:qFormat/>
    <w:rsid w:val="007356a4"/>
    <w:pPr>
      <w:ind w:hanging="426" w:left="426"/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link w:val="Textoindependiente2Car"/>
    <w:qFormat/>
    <w:rsid w:val="007356a4"/>
    <w:pPr>
      <w:suppressAutoHyphens w:val="false"/>
      <w:spacing w:lineRule="auto" w:line="480" w:before="0" w:after="120"/>
    </w:pPr>
    <w:rPr>
      <w:lang w:eastAsia="es-ES"/>
    </w:rPr>
  </w:style>
  <w:style w:type="paragraph" w:styleId="ListParagraph">
    <w:name w:val="List Paragraph"/>
    <w:basedOn w:val="Normal"/>
    <w:uiPriority w:val="34"/>
    <w:qFormat/>
    <w:rsid w:val="003d683a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c6319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zh-CN" w:val="es-ES" w:bidi="ar-SA"/>
    </w:rPr>
  </w:style>
  <w:style w:type="paragraph" w:styleId="Revision">
    <w:name w:val="Revision"/>
    <w:uiPriority w:val="99"/>
    <w:semiHidden/>
    <w:qFormat/>
    <w:rsid w:val="005e39b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zh-CN" w:bidi="ar-SA"/>
    </w:rPr>
  </w:style>
  <w:style w:type="paragraph" w:styleId="Cabeceraizquierda">
    <w:name w:val="Cabecera izquierda"/>
    <w:basedOn w:val="Header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gif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gif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gif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gif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31D7-F923-4105-8B8A-AE164A28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LibreOffice/24.8.2.1$Windows_X86_64 LibreOffice_project/0f794b6e29741098670a3b95d60478a65d05ef13</Application>
  <AppVersion>15.0000</AppVersion>
  <Pages>7</Pages>
  <Words>912</Words>
  <Characters>6082</Characters>
  <CharactersWithSpaces>7027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2023-06-12T18:58:00Z</dcterms:created>
  <dc:creator>Administrador</dc:creator>
  <dc:description/>
  <dc:language>es-ES</dc:language>
  <cp:lastModifiedBy/>
  <dcterms:modified xsi:type="dcterms:W3CDTF">2026-03-20T09:51:14Z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